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CFD2" w14:textId="2AA2E774" w:rsidR="006F221C" w:rsidRPr="00093D0A" w:rsidRDefault="006F221C" w:rsidP="005F0AE3">
      <w:pPr>
        <w:spacing w:before="74"/>
        <w:ind w:left="132"/>
        <w:rPr>
          <w:rFonts w:ascii="Arial MT"/>
          <w:color w:val="000000" w:themeColor="text1"/>
          <w:sz w:val="16"/>
          <w:lang w:val="en-US"/>
        </w:rPr>
      </w:pPr>
      <w:r w:rsidRPr="00093D0A">
        <w:rPr>
          <w:rFonts w:ascii="Arial MT"/>
          <w:color w:val="000000" w:themeColor="text1"/>
          <w:sz w:val="16"/>
        </w:rPr>
        <w:t>eJournal</w:t>
      </w:r>
      <w:r w:rsidRPr="00093D0A">
        <w:rPr>
          <w:rFonts w:ascii="Arial MT"/>
          <w:color w:val="000000" w:themeColor="text1"/>
          <w:spacing w:val="-1"/>
          <w:sz w:val="16"/>
        </w:rPr>
        <w:t xml:space="preserve"> </w:t>
      </w:r>
      <w:r w:rsidRPr="00093D0A">
        <w:rPr>
          <w:rFonts w:ascii="Arial MT"/>
          <w:color w:val="000000" w:themeColor="text1"/>
          <w:sz w:val="16"/>
        </w:rPr>
        <w:t>Ilmu</w:t>
      </w:r>
      <w:r w:rsidRPr="00093D0A">
        <w:rPr>
          <w:rFonts w:ascii="Arial MT"/>
          <w:color w:val="000000" w:themeColor="text1"/>
          <w:spacing w:val="-3"/>
          <w:sz w:val="16"/>
        </w:rPr>
        <w:t xml:space="preserve"> </w:t>
      </w:r>
      <w:r w:rsidRPr="00093D0A">
        <w:rPr>
          <w:rFonts w:ascii="Arial MT"/>
          <w:color w:val="000000" w:themeColor="text1"/>
          <w:sz w:val="16"/>
        </w:rPr>
        <w:t>Komunikasi, 202</w:t>
      </w:r>
      <w:r w:rsidR="00357641" w:rsidRPr="00093D0A">
        <w:rPr>
          <w:rFonts w:ascii="Arial MT"/>
          <w:color w:val="000000" w:themeColor="text1"/>
          <w:sz w:val="16"/>
          <w:lang w:val="en-US"/>
        </w:rPr>
        <w:t>3</w:t>
      </w:r>
      <w:r w:rsidRPr="00093D0A">
        <w:rPr>
          <w:rFonts w:ascii="Arial MT"/>
          <w:color w:val="000000" w:themeColor="text1"/>
          <w:sz w:val="16"/>
        </w:rPr>
        <w:t>,</w:t>
      </w:r>
      <w:r w:rsidRPr="00093D0A">
        <w:rPr>
          <w:rFonts w:ascii="Arial MT"/>
          <w:color w:val="000000" w:themeColor="text1"/>
          <w:spacing w:val="2"/>
          <w:sz w:val="16"/>
        </w:rPr>
        <w:t xml:space="preserve"> </w:t>
      </w:r>
      <w:r w:rsidR="00357641" w:rsidRPr="00093D0A">
        <w:rPr>
          <w:rFonts w:ascii="Arial MT"/>
          <w:color w:val="000000" w:themeColor="text1"/>
          <w:sz w:val="16"/>
          <w:lang w:val="en-US"/>
        </w:rPr>
        <w:t>II</w:t>
      </w:r>
      <w:r w:rsidRPr="00093D0A">
        <w:rPr>
          <w:rFonts w:ascii="Arial MT"/>
          <w:color w:val="000000" w:themeColor="text1"/>
          <w:spacing w:val="-3"/>
          <w:sz w:val="16"/>
        </w:rPr>
        <w:t xml:space="preserve"> </w:t>
      </w:r>
      <w:r w:rsidRPr="00093D0A">
        <w:rPr>
          <w:rFonts w:ascii="Arial MT"/>
          <w:color w:val="000000" w:themeColor="text1"/>
          <w:sz w:val="16"/>
        </w:rPr>
        <w:t>(</w:t>
      </w:r>
      <w:r w:rsidR="00357641" w:rsidRPr="00093D0A">
        <w:rPr>
          <w:rFonts w:ascii="Arial MT"/>
          <w:color w:val="000000" w:themeColor="text1"/>
          <w:sz w:val="16"/>
          <w:lang w:val="en-US"/>
        </w:rPr>
        <w:t>4</w:t>
      </w:r>
      <w:r w:rsidRPr="00093D0A">
        <w:rPr>
          <w:rFonts w:ascii="Arial MT"/>
          <w:color w:val="000000" w:themeColor="text1"/>
          <w:sz w:val="16"/>
        </w:rPr>
        <w:t>):</w:t>
      </w:r>
      <w:r w:rsidRPr="00093D0A">
        <w:rPr>
          <w:rFonts w:ascii="Arial MT"/>
          <w:color w:val="000000" w:themeColor="text1"/>
          <w:spacing w:val="-1"/>
          <w:sz w:val="16"/>
        </w:rPr>
        <w:t xml:space="preserve"> </w:t>
      </w:r>
      <w:r w:rsidRPr="00093D0A">
        <w:rPr>
          <w:rFonts w:ascii="Arial MT"/>
          <w:color w:val="000000" w:themeColor="text1"/>
          <w:sz w:val="16"/>
        </w:rPr>
        <w:t>1</w:t>
      </w:r>
      <w:r w:rsidR="00357641" w:rsidRPr="00093D0A">
        <w:rPr>
          <w:rFonts w:ascii="Arial MT"/>
          <w:color w:val="000000" w:themeColor="text1"/>
          <w:sz w:val="16"/>
          <w:lang w:val="en-US"/>
        </w:rPr>
        <w:t>56</w:t>
      </w:r>
      <w:r w:rsidRPr="00093D0A">
        <w:rPr>
          <w:rFonts w:ascii="Arial MT"/>
          <w:color w:val="000000" w:themeColor="text1"/>
          <w:sz w:val="16"/>
        </w:rPr>
        <w:t>-1</w:t>
      </w:r>
      <w:r w:rsidR="00357641" w:rsidRPr="00093D0A">
        <w:rPr>
          <w:rFonts w:ascii="Arial MT"/>
          <w:color w:val="000000" w:themeColor="text1"/>
          <w:sz w:val="16"/>
          <w:lang w:val="en-US"/>
        </w:rPr>
        <w:t>65</w:t>
      </w:r>
    </w:p>
    <w:p w14:paraId="0CE77865" w14:textId="77777777" w:rsidR="006F221C" w:rsidRPr="00093D0A" w:rsidRDefault="006F221C" w:rsidP="005F0AE3">
      <w:pPr>
        <w:ind w:left="132"/>
        <w:rPr>
          <w:rFonts w:ascii="Arial MT" w:hAnsi="Arial MT"/>
          <w:color w:val="000000" w:themeColor="text1"/>
          <w:sz w:val="16"/>
        </w:rPr>
      </w:pPr>
      <w:r w:rsidRPr="00093D0A">
        <w:rPr>
          <w:rFonts w:ascii="Arial MT" w:hAnsi="Arial MT"/>
          <w:color w:val="000000" w:themeColor="text1"/>
          <w:sz w:val="16"/>
        </w:rPr>
        <w:t>ISSN</w:t>
      </w:r>
      <w:r w:rsidRPr="00093D0A">
        <w:rPr>
          <w:rFonts w:ascii="Arial MT" w:hAnsi="Arial MT"/>
          <w:color w:val="000000" w:themeColor="text1"/>
          <w:spacing w:val="-2"/>
          <w:sz w:val="16"/>
        </w:rPr>
        <w:t xml:space="preserve"> </w:t>
      </w:r>
      <w:r w:rsidRPr="00093D0A">
        <w:rPr>
          <w:rFonts w:ascii="Arial MT" w:hAnsi="Arial MT"/>
          <w:color w:val="000000" w:themeColor="text1"/>
          <w:sz w:val="16"/>
        </w:rPr>
        <w:t>Cetak</w:t>
      </w:r>
      <w:r w:rsidRPr="00093D0A">
        <w:rPr>
          <w:rFonts w:ascii="Arial MT" w:hAnsi="Arial MT"/>
          <w:color w:val="000000" w:themeColor="text1"/>
          <w:spacing w:val="-3"/>
          <w:sz w:val="16"/>
        </w:rPr>
        <w:t xml:space="preserve"> </w:t>
      </w:r>
      <w:r w:rsidRPr="00093D0A">
        <w:rPr>
          <w:rFonts w:ascii="Arial MT" w:hAnsi="Arial MT"/>
          <w:color w:val="000000" w:themeColor="text1"/>
          <w:sz w:val="16"/>
        </w:rPr>
        <w:t>2502</w:t>
      </w:r>
      <w:r w:rsidRPr="00093D0A">
        <w:rPr>
          <w:rFonts w:ascii="Arial MT" w:hAnsi="Arial MT"/>
          <w:color w:val="000000" w:themeColor="text1"/>
          <w:spacing w:val="-2"/>
          <w:sz w:val="16"/>
        </w:rPr>
        <w:t xml:space="preserve"> </w:t>
      </w:r>
      <w:r w:rsidRPr="00093D0A">
        <w:rPr>
          <w:rFonts w:ascii="Arial MT" w:hAnsi="Arial MT"/>
          <w:color w:val="000000" w:themeColor="text1"/>
          <w:sz w:val="16"/>
        </w:rPr>
        <w:t>– 5961,</w:t>
      </w:r>
      <w:r w:rsidRPr="00093D0A">
        <w:rPr>
          <w:rFonts w:ascii="Arial MT" w:hAnsi="Arial MT"/>
          <w:color w:val="000000" w:themeColor="text1"/>
          <w:spacing w:val="-2"/>
          <w:sz w:val="16"/>
        </w:rPr>
        <w:t xml:space="preserve"> </w:t>
      </w:r>
      <w:r w:rsidRPr="00093D0A">
        <w:rPr>
          <w:rFonts w:ascii="Arial MT" w:hAnsi="Arial MT"/>
          <w:color w:val="000000" w:themeColor="text1"/>
          <w:sz w:val="16"/>
        </w:rPr>
        <w:t>ISSN</w:t>
      </w:r>
      <w:r w:rsidRPr="00093D0A">
        <w:rPr>
          <w:rFonts w:ascii="Arial MT" w:hAnsi="Arial MT"/>
          <w:color w:val="000000" w:themeColor="text1"/>
          <w:spacing w:val="-2"/>
          <w:sz w:val="16"/>
        </w:rPr>
        <w:t xml:space="preserve"> </w:t>
      </w:r>
      <w:r w:rsidRPr="00093D0A">
        <w:rPr>
          <w:rFonts w:ascii="Arial MT" w:hAnsi="Arial MT"/>
          <w:color w:val="000000" w:themeColor="text1"/>
          <w:sz w:val="16"/>
        </w:rPr>
        <w:t>Online</w:t>
      </w:r>
      <w:r w:rsidRPr="00093D0A">
        <w:rPr>
          <w:rFonts w:ascii="Arial MT" w:hAnsi="Arial MT"/>
          <w:color w:val="000000" w:themeColor="text1"/>
          <w:spacing w:val="-4"/>
          <w:sz w:val="16"/>
        </w:rPr>
        <w:t xml:space="preserve"> </w:t>
      </w:r>
      <w:r w:rsidRPr="00093D0A">
        <w:rPr>
          <w:rFonts w:ascii="Arial MT" w:hAnsi="Arial MT"/>
          <w:color w:val="000000" w:themeColor="text1"/>
          <w:sz w:val="16"/>
        </w:rPr>
        <w:t>2502</w:t>
      </w:r>
      <w:r w:rsidRPr="00093D0A">
        <w:rPr>
          <w:rFonts w:ascii="Arial MT" w:hAnsi="Arial MT"/>
          <w:color w:val="000000" w:themeColor="text1"/>
          <w:spacing w:val="-3"/>
          <w:sz w:val="16"/>
        </w:rPr>
        <w:t xml:space="preserve"> </w:t>
      </w:r>
      <w:r w:rsidRPr="00093D0A">
        <w:rPr>
          <w:rFonts w:ascii="Arial MT" w:hAnsi="Arial MT"/>
          <w:color w:val="000000" w:themeColor="text1"/>
          <w:sz w:val="16"/>
        </w:rPr>
        <w:t>– 597X,</w:t>
      </w:r>
      <w:r w:rsidRPr="00093D0A">
        <w:rPr>
          <w:rFonts w:ascii="Arial MT" w:hAnsi="Arial MT"/>
          <w:color w:val="000000" w:themeColor="text1"/>
          <w:spacing w:val="-2"/>
          <w:sz w:val="16"/>
        </w:rPr>
        <w:t xml:space="preserve"> </w:t>
      </w:r>
      <w:r w:rsidRPr="00093D0A">
        <w:rPr>
          <w:rFonts w:ascii="Arial MT" w:hAnsi="Arial MT"/>
          <w:color w:val="000000" w:themeColor="text1"/>
          <w:sz w:val="16"/>
        </w:rPr>
        <w:t>ejournal.ilkom.fisip-unmul.ac.id</w:t>
      </w:r>
    </w:p>
    <w:p w14:paraId="27026AA6" w14:textId="07A4BC68" w:rsidR="006F221C" w:rsidRPr="00093D0A" w:rsidRDefault="006F221C" w:rsidP="005F0AE3">
      <w:pPr>
        <w:ind w:left="132"/>
        <w:rPr>
          <w:rFonts w:ascii="Arial MT" w:hAnsi="Arial MT"/>
          <w:color w:val="000000" w:themeColor="text1"/>
          <w:sz w:val="16"/>
          <w:lang w:val="en-US"/>
        </w:rPr>
      </w:pPr>
      <w:r w:rsidRPr="00093D0A">
        <w:rPr>
          <w:rFonts w:ascii="Arial MT" w:hAnsi="Arial MT"/>
          <w:color w:val="000000" w:themeColor="text1"/>
          <w:sz w:val="16"/>
        </w:rPr>
        <w:t>©</w:t>
      </w:r>
      <w:r w:rsidRPr="00093D0A">
        <w:rPr>
          <w:rFonts w:ascii="Arial MT" w:hAnsi="Arial MT"/>
          <w:color w:val="000000" w:themeColor="text1"/>
          <w:spacing w:val="-1"/>
          <w:sz w:val="16"/>
        </w:rPr>
        <w:t xml:space="preserve"> </w:t>
      </w:r>
      <w:r w:rsidRPr="00093D0A">
        <w:rPr>
          <w:rFonts w:ascii="Arial MT" w:hAnsi="Arial MT"/>
          <w:color w:val="000000" w:themeColor="text1"/>
          <w:sz w:val="16"/>
        </w:rPr>
        <w:t>Copyright</w:t>
      </w:r>
      <w:r w:rsidRPr="00093D0A">
        <w:rPr>
          <w:rFonts w:ascii="Arial MT" w:hAnsi="Arial MT"/>
          <w:color w:val="000000" w:themeColor="text1"/>
          <w:spacing w:val="41"/>
          <w:sz w:val="16"/>
        </w:rPr>
        <w:t xml:space="preserve"> </w:t>
      </w:r>
      <w:r w:rsidRPr="00093D0A">
        <w:rPr>
          <w:rFonts w:ascii="Arial MT" w:hAnsi="Arial MT"/>
          <w:color w:val="000000" w:themeColor="text1"/>
          <w:sz w:val="16"/>
        </w:rPr>
        <w:t>202</w:t>
      </w:r>
      <w:r w:rsidR="00357641" w:rsidRPr="00093D0A">
        <w:rPr>
          <w:rFonts w:ascii="Arial MT" w:hAnsi="Arial MT"/>
          <w:color w:val="000000" w:themeColor="text1"/>
          <w:sz w:val="16"/>
          <w:lang w:val="en-US"/>
        </w:rPr>
        <w:t>3</w:t>
      </w:r>
    </w:p>
    <w:p w14:paraId="22C21F60" w14:textId="77777777" w:rsidR="006F221C" w:rsidRPr="00093D0A" w:rsidRDefault="006F221C" w:rsidP="005F0AE3">
      <w:pPr>
        <w:pStyle w:val="BodyText"/>
        <w:rPr>
          <w:rFonts w:ascii="Arial MT"/>
          <w:color w:val="000000" w:themeColor="text1"/>
          <w:sz w:val="18"/>
        </w:rPr>
      </w:pPr>
    </w:p>
    <w:p w14:paraId="0C3A5AC7" w14:textId="77777777" w:rsidR="006F221C" w:rsidRPr="00093D0A" w:rsidRDefault="006F221C" w:rsidP="005F0AE3">
      <w:pPr>
        <w:pStyle w:val="BodyText"/>
        <w:rPr>
          <w:rFonts w:ascii="Arial MT"/>
          <w:color w:val="000000" w:themeColor="text1"/>
          <w:sz w:val="18"/>
        </w:rPr>
      </w:pPr>
    </w:p>
    <w:p w14:paraId="35B940E9" w14:textId="77777777" w:rsidR="006F221C" w:rsidRPr="00093D0A" w:rsidRDefault="006F221C" w:rsidP="005F0AE3">
      <w:pPr>
        <w:pStyle w:val="BodyText"/>
        <w:rPr>
          <w:rFonts w:ascii="Arial MT"/>
          <w:color w:val="000000" w:themeColor="text1"/>
          <w:sz w:val="18"/>
        </w:rPr>
      </w:pPr>
    </w:p>
    <w:p w14:paraId="1EFC0276" w14:textId="77777777" w:rsidR="006F221C" w:rsidRPr="00093D0A" w:rsidRDefault="006F221C" w:rsidP="005F0AE3">
      <w:pPr>
        <w:pStyle w:val="BodyText"/>
        <w:rPr>
          <w:rFonts w:ascii="Arial MT"/>
          <w:color w:val="000000" w:themeColor="text1"/>
          <w:sz w:val="16"/>
        </w:rPr>
      </w:pPr>
    </w:p>
    <w:p w14:paraId="44F73E36" w14:textId="36523161" w:rsidR="006F221C" w:rsidRPr="00093D0A" w:rsidRDefault="006F221C" w:rsidP="005F0AE3">
      <w:pPr>
        <w:pStyle w:val="Title"/>
        <w:rPr>
          <w:color w:val="000000" w:themeColor="text1"/>
          <w:lang w:val="en-US"/>
        </w:rPr>
      </w:pPr>
      <w:bookmarkStart w:id="0" w:name="_Hlk142479617"/>
      <w:r w:rsidRPr="00093D0A">
        <w:rPr>
          <w:color w:val="000000" w:themeColor="text1"/>
          <w:lang w:val="en-US"/>
        </w:rPr>
        <w:t>ANALISIS STRATEGI KOMUNIKASI DALAM MENCEGAH PENYEBARAN COVID-19 DI DINAS KESEHATAN KOTA SAMARINDA</w:t>
      </w:r>
      <w:r w:rsidR="0096477C" w:rsidRPr="00093D0A">
        <w:rPr>
          <w:color w:val="000000" w:themeColor="text1"/>
          <w:lang w:val="en-US"/>
        </w:rPr>
        <w:t xml:space="preserve"> PERIODE 2020-2021</w:t>
      </w:r>
    </w:p>
    <w:p w14:paraId="5C1A732F" w14:textId="2296650F" w:rsidR="006F221C" w:rsidRPr="00093D0A" w:rsidRDefault="006F221C" w:rsidP="005F0AE3">
      <w:pPr>
        <w:pStyle w:val="Heading1"/>
        <w:spacing w:before="252"/>
        <w:ind w:left="1066" w:right="1077"/>
        <w:jc w:val="center"/>
        <w:rPr>
          <w:color w:val="000000" w:themeColor="text1"/>
        </w:rPr>
      </w:pPr>
      <w:bookmarkStart w:id="1" w:name="_Hlk142479973"/>
      <w:bookmarkEnd w:id="0"/>
      <w:r w:rsidRPr="00093D0A">
        <w:rPr>
          <w:color w:val="000000" w:themeColor="text1"/>
          <w:lang w:val="en-US"/>
        </w:rPr>
        <w:t>Lola Peni Lummi</w:t>
      </w:r>
      <w:r w:rsidRPr="00093D0A">
        <w:rPr>
          <w:color w:val="000000" w:themeColor="text1"/>
          <w:vertAlign w:val="superscript"/>
          <w:lang w:val="en-US"/>
        </w:rPr>
        <w:t>1</w:t>
      </w:r>
      <w:r w:rsidRPr="00093D0A">
        <w:rPr>
          <w:color w:val="000000" w:themeColor="text1"/>
        </w:rPr>
        <w:t>,</w:t>
      </w:r>
      <w:r w:rsidRPr="00093D0A">
        <w:rPr>
          <w:color w:val="000000" w:themeColor="text1"/>
          <w:spacing w:val="-3"/>
        </w:rPr>
        <w:t xml:space="preserve"> </w:t>
      </w:r>
      <w:proofErr w:type="spellStart"/>
      <w:r w:rsidRPr="00093D0A">
        <w:rPr>
          <w:color w:val="000000" w:themeColor="text1"/>
          <w:spacing w:val="-3"/>
          <w:lang w:val="en-US"/>
        </w:rPr>
        <w:t>Johantan</w:t>
      </w:r>
      <w:proofErr w:type="spellEnd"/>
      <w:r w:rsidRPr="00093D0A">
        <w:rPr>
          <w:color w:val="000000" w:themeColor="text1"/>
          <w:spacing w:val="-3"/>
          <w:lang w:val="en-US"/>
        </w:rPr>
        <w:t xml:space="preserve"> </w:t>
      </w:r>
      <w:proofErr w:type="spellStart"/>
      <w:r w:rsidRPr="00093D0A">
        <w:rPr>
          <w:color w:val="000000" w:themeColor="text1"/>
          <w:spacing w:val="-3"/>
          <w:lang w:val="en-US"/>
        </w:rPr>
        <w:t>Alfando</w:t>
      </w:r>
      <w:proofErr w:type="spellEnd"/>
      <w:r w:rsidRPr="00093D0A">
        <w:rPr>
          <w:color w:val="000000" w:themeColor="text1"/>
          <w:spacing w:val="-3"/>
          <w:lang w:val="en-US"/>
        </w:rPr>
        <w:t xml:space="preserve"> W.S</w:t>
      </w:r>
      <w:r w:rsidRPr="00093D0A">
        <w:rPr>
          <w:color w:val="000000" w:themeColor="text1"/>
          <w:vertAlign w:val="superscript"/>
        </w:rPr>
        <w:t>2</w:t>
      </w:r>
      <w:bookmarkEnd w:id="1"/>
    </w:p>
    <w:p w14:paraId="7DC1BC8B" w14:textId="77777777" w:rsidR="006F221C" w:rsidRPr="00093D0A" w:rsidRDefault="006F221C" w:rsidP="005F0AE3">
      <w:pPr>
        <w:pStyle w:val="BodyText"/>
        <w:rPr>
          <w:b/>
          <w:color w:val="000000" w:themeColor="text1"/>
          <w:sz w:val="28"/>
        </w:rPr>
      </w:pPr>
    </w:p>
    <w:p w14:paraId="0C6B24F9" w14:textId="77777777" w:rsidR="006F221C" w:rsidRPr="00093D0A" w:rsidRDefault="006F221C" w:rsidP="005F0AE3">
      <w:pPr>
        <w:pStyle w:val="Heading3"/>
        <w:spacing w:before="188"/>
        <w:ind w:left="1063" w:right="1077"/>
        <w:jc w:val="center"/>
        <w:rPr>
          <w:color w:val="000000" w:themeColor="text1"/>
        </w:rPr>
      </w:pPr>
      <w:bookmarkStart w:id="2" w:name="_Hlk142480010"/>
      <w:r w:rsidRPr="00093D0A">
        <w:rPr>
          <w:color w:val="000000" w:themeColor="text1"/>
        </w:rPr>
        <w:t>Abstrak</w:t>
      </w:r>
    </w:p>
    <w:p w14:paraId="597353F3" w14:textId="43E91211" w:rsidR="00E015BE" w:rsidRPr="00093D0A" w:rsidRDefault="00E015BE" w:rsidP="005F0AE3">
      <w:pPr>
        <w:ind w:left="142" w:firstLine="720"/>
        <w:jc w:val="both"/>
        <w:rPr>
          <w:i/>
          <w:iCs/>
          <w:color w:val="000000" w:themeColor="text1"/>
          <w:sz w:val="23"/>
          <w:szCs w:val="23"/>
        </w:rPr>
      </w:pPr>
      <w:r w:rsidRPr="00093D0A">
        <w:rPr>
          <w:i/>
          <w:iCs/>
          <w:color w:val="000000" w:themeColor="text1"/>
          <w:sz w:val="23"/>
          <w:szCs w:val="23"/>
        </w:rPr>
        <w:t xml:space="preserve">Strategi komunikasi </w:t>
      </w:r>
      <w:proofErr w:type="spellStart"/>
      <w:r w:rsidR="008B7BFE" w:rsidRPr="00093D0A">
        <w:rPr>
          <w:i/>
          <w:iCs/>
          <w:color w:val="000000" w:themeColor="text1"/>
          <w:sz w:val="23"/>
          <w:szCs w:val="23"/>
          <w:lang w:val="en-US"/>
        </w:rPr>
        <w:t>adalah</w:t>
      </w:r>
      <w:proofErr w:type="spellEnd"/>
      <w:r w:rsidRPr="00093D0A">
        <w:rPr>
          <w:i/>
          <w:iCs/>
          <w:color w:val="000000" w:themeColor="text1"/>
          <w:sz w:val="23"/>
          <w:szCs w:val="23"/>
        </w:rPr>
        <w:t xml:space="preserve"> penggabungan anta</w:t>
      </w:r>
      <w:proofErr w:type="spellStart"/>
      <w:r w:rsidR="008B7BFE" w:rsidRPr="00093D0A">
        <w:rPr>
          <w:i/>
          <w:iCs/>
          <w:color w:val="000000" w:themeColor="text1"/>
          <w:sz w:val="23"/>
          <w:szCs w:val="23"/>
          <w:lang w:val="en-US"/>
        </w:rPr>
        <w:t>ra</w:t>
      </w:r>
      <w:proofErr w:type="spellEnd"/>
      <w:r w:rsidRPr="00093D0A">
        <w:rPr>
          <w:i/>
          <w:iCs/>
          <w:color w:val="000000" w:themeColor="text1"/>
          <w:sz w:val="23"/>
          <w:szCs w:val="23"/>
        </w:rPr>
        <w:t xml:space="preserve"> perencanaan komunikasi </w:t>
      </w:r>
      <w:proofErr w:type="spellStart"/>
      <w:r w:rsidR="008B7BFE" w:rsidRPr="00093D0A">
        <w:rPr>
          <w:i/>
          <w:iCs/>
          <w:color w:val="000000" w:themeColor="text1"/>
          <w:sz w:val="23"/>
          <w:szCs w:val="23"/>
          <w:lang w:val="en-US"/>
        </w:rPr>
        <w:t>serta</w:t>
      </w:r>
      <w:proofErr w:type="spellEnd"/>
      <w:r w:rsidRPr="00093D0A">
        <w:rPr>
          <w:i/>
          <w:iCs/>
          <w:color w:val="000000" w:themeColor="text1"/>
          <w:sz w:val="23"/>
          <w:szCs w:val="23"/>
        </w:rPr>
        <w:t xml:space="preserve"> manajemen dalam mencapai tujuannya. Dalam </w:t>
      </w:r>
      <w:proofErr w:type="spellStart"/>
      <w:r w:rsidR="008B7BFE" w:rsidRPr="00093D0A">
        <w:rPr>
          <w:i/>
          <w:iCs/>
          <w:color w:val="000000" w:themeColor="text1"/>
          <w:sz w:val="23"/>
          <w:szCs w:val="23"/>
          <w:lang w:val="en-US"/>
        </w:rPr>
        <w:t>upaya</w:t>
      </w:r>
      <w:proofErr w:type="spellEnd"/>
      <w:r w:rsidR="008B7BFE" w:rsidRPr="00093D0A">
        <w:rPr>
          <w:i/>
          <w:iCs/>
          <w:color w:val="000000" w:themeColor="text1"/>
          <w:sz w:val="23"/>
          <w:szCs w:val="23"/>
          <w:lang w:val="en-US"/>
        </w:rPr>
        <w:t xml:space="preserve"> </w:t>
      </w:r>
      <w:proofErr w:type="spellStart"/>
      <w:r w:rsidR="008B7BFE" w:rsidRPr="00093D0A">
        <w:rPr>
          <w:i/>
          <w:iCs/>
          <w:color w:val="000000" w:themeColor="text1"/>
          <w:sz w:val="23"/>
          <w:szCs w:val="23"/>
          <w:lang w:val="en-US"/>
        </w:rPr>
        <w:t>mencapai</w:t>
      </w:r>
      <w:proofErr w:type="spellEnd"/>
      <w:r w:rsidRPr="00093D0A">
        <w:rPr>
          <w:i/>
          <w:iCs/>
          <w:color w:val="000000" w:themeColor="text1"/>
          <w:sz w:val="23"/>
          <w:szCs w:val="23"/>
        </w:rPr>
        <w:t xml:space="preserve"> tujuan tersebut strategi komunikasi </w:t>
      </w:r>
      <w:proofErr w:type="spellStart"/>
      <w:r w:rsidR="008B7BFE" w:rsidRPr="00093D0A">
        <w:rPr>
          <w:i/>
          <w:iCs/>
          <w:color w:val="000000" w:themeColor="text1"/>
          <w:sz w:val="23"/>
          <w:szCs w:val="23"/>
          <w:lang w:val="en-US"/>
        </w:rPr>
        <w:t>wajib</w:t>
      </w:r>
      <w:proofErr w:type="spellEnd"/>
      <w:r w:rsidRPr="00093D0A">
        <w:rPr>
          <w:i/>
          <w:iCs/>
          <w:color w:val="000000" w:themeColor="text1"/>
          <w:sz w:val="23"/>
          <w:szCs w:val="23"/>
        </w:rPr>
        <w:t xml:space="preserve"> menampilkan operasionalnya secara taktis. Penelitian ini bertujuan untuk mengetahui strategi komunikasi Dinas Kesehatan Kota Samarinda dalam mencegah penyebaran covid-19 di Kota Samarinda. Rumusan masalah bagaimana strategi komunikasi Dinas Kesehatan Kota Samarinda dalam mencegah penyebaran kasus covid-19 di Kota Samarinda</w:t>
      </w:r>
      <w:r w:rsidRPr="00093D0A">
        <w:rPr>
          <w:i/>
          <w:iCs/>
          <w:color w:val="000000" w:themeColor="text1"/>
          <w:sz w:val="23"/>
          <w:szCs w:val="23"/>
          <w:lang w:val="en-US"/>
        </w:rPr>
        <w:t xml:space="preserve">. </w:t>
      </w:r>
      <w:r w:rsidRPr="00093D0A">
        <w:rPr>
          <w:i/>
          <w:iCs/>
          <w:color w:val="000000" w:themeColor="text1"/>
          <w:sz w:val="23"/>
          <w:szCs w:val="23"/>
        </w:rPr>
        <w:t xml:space="preserve">Penelitian ini menggunakan analisis data kualitatif, sumber data menggunakan nonprobability sampling dengan Teknik pengambilan menggunakan purposive sampling.  Analisis data mengacu pada metode penelitian Miles dan Huberman, analisis data yang dimulai dengan proses pengumpulan data, reduksi data, penyajian data dan penarikan kesimpulan. Penelitian ini menggunakan teori new media </w:t>
      </w:r>
      <w:r w:rsidR="008B7BFE" w:rsidRPr="00093D0A">
        <w:rPr>
          <w:i/>
          <w:iCs/>
          <w:color w:val="000000" w:themeColor="text1"/>
          <w:sz w:val="23"/>
          <w:szCs w:val="23"/>
          <w:lang w:val="en-US"/>
        </w:rPr>
        <w:t>yang mana</w:t>
      </w:r>
      <w:r w:rsidRPr="00093D0A">
        <w:rPr>
          <w:i/>
          <w:iCs/>
          <w:color w:val="000000" w:themeColor="text1"/>
          <w:sz w:val="23"/>
          <w:szCs w:val="23"/>
        </w:rPr>
        <w:t xml:space="preserve"> media baru </w:t>
      </w:r>
      <w:proofErr w:type="spellStart"/>
      <w:r w:rsidR="008B7BFE" w:rsidRPr="00093D0A">
        <w:rPr>
          <w:i/>
          <w:iCs/>
          <w:color w:val="000000" w:themeColor="text1"/>
          <w:sz w:val="23"/>
          <w:szCs w:val="23"/>
          <w:lang w:val="en-US"/>
        </w:rPr>
        <w:t>bisa</w:t>
      </w:r>
      <w:proofErr w:type="spellEnd"/>
      <w:r w:rsidRPr="00093D0A">
        <w:rPr>
          <w:i/>
          <w:iCs/>
          <w:color w:val="000000" w:themeColor="text1"/>
          <w:sz w:val="23"/>
          <w:szCs w:val="23"/>
        </w:rPr>
        <w:t xml:space="preserve"> menciptakan ruang untuk penggunanya berinteraksi lebih fleksibel dan terdapat ruang untuk mendapatkan informasi secara terbuka dilihat dari pentingnya pengaruh media sosial dalam penyebaran informasi pada masa covid-19 dan media sosial yang dapat diakses dimanapun dan kapanpun.</w:t>
      </w:r>
    </w:p>
    <w:p w14:paraId="05761D55" w14:textId="36D6BBBD" w:rsidR="006F221C" w:rsidRPr="00093D0A" w:rsidRDefault="006F221C" w:rsidP="005F0AE3">
      <w:pPr>
        <w:spacing w:before="2"/>
        <w:ind w:right="139"/>
        <w:jc w:val="both"/>
        <w:rPr>
          <w:i/>
          <w:iCs/>
          <w:color w:val="000000" w:themeColor="text1"/>
          <w:sz w:val="23"/>
          <w:szCs w:val="23"/>
          <w:lang w:val="en-US"/>
        </w:rPr>
      </w:pPr>
    </w:p>
    <w:p w14:paraId="1F4FF430" w14:textId="595299D0" w:rsidR="006F221C" w:rsidRPr="00093D0A" w:rsidRDefault="00E015BE" w:rsidP="005F0AE3">
      <w:pPr>
        <w:ind w:firstLine="720"/>
        <w:jc w:val="both"/>
        <w:rPr>
          <w:i/>
          <w:iCs/>
          <w:color w:val="000000" w:themeColor="text1"/>
          <w:sz w:val="23"/>
          <w:szCs w:val="23"/>
          <w:lang w:val="en-US"/>
        </w:rPr>
      </w:pPr>
      <w:r w:rsidRPr="00093D0A">
        <w:rPr>
          <w:i/>
          <w:iCs/>
          <w:color w:val="000000" w:themeColor="text1"/>
          <w:sz w:val="23"/>
          <w:szCs w:val="23"/>
        </w:rPr>
        <w:t>Hasil penelitian ini menjelaskan bahwa strategi komunikasi yang digunakan oleh Dinas Kesehatan Kota Samarinda sudah tepat. Hal ini terlihat dari Dinas Kesehatan yang bekerjasama dengan berbagai pihak seperti diskominfo dalam penggunaan 112, polres, TNI, PMI, SBH, kelurahan, kecamatan serta lembaga pendidikan dalam menyampaikan informasi, edukasi dan himbauan tentang covid-19 yang berbasis media seperti media sosial yang banyak digunakan masyarakat yaitu instagram dan facebook serta media cetak kemudian efek yang ditimbulkan dari pemberian informasi ialah ialah terjadinya perubahan perilaku masyarakat dalam menyikapi informasi.</w:t>
      </w:r>
      <w:bookmarkEnd w:id="2"/>
      <w:r w:rsidR="006F221C" w:rsidRPr="00093D0A">
        <w:rPr>
          <w:i/>
          <w:iCs/>
          <w:color w:val="000000" w:themeColor="text1"/>
          <w:sz w:val="23"/>
          <w:szCs w:val="23"/>
          <w:lang w:val="en-US"/>
        </w:rPr>
        <w:t xml:space="preserve"> </w:t>
      </w:r>
    </w:p>
    <w:p w14:paraId="595792A7" w14:textId="77777777" w:rsidR="006F221C" w:rsidRPr="00093D0A" w:rsidRDefault="006F221C" w:rsidP="005F0AE3">
      <w:pPr>
        <w:spacing w:before="2"/>
        <w:ind w:right="139"/>
        <w:jc w:val="both"/>
        <w:rPr>
          <w:color w:val="000000" w:themeColor="text1"/>
          <w:sz w:val="24"/>
          <w:szCs w:val="24"/>
        </w:rPr>
      </w:pPr>
    </w:p>
    <w:p w14:paraId="0FA1F9DF" w14:textId="77777777" w:rsidR="006F221C" w:rsidRPr="00093D0A" w:rsidRDefault="006F221C" w:rsidP="005F0AE3">
      <w:pPr>
        <w:spacing w:before="2"/>
        <w:ind w:left="132" w:right="139" w:firstLine="720"/>
        <w:jc w:val="both"/>
        <w:rPr>
          <w:color w:val="000000" w:themeColor="text1"/>
          <w:sz w:val="24"/>
          <w:szCs w:val="24"/>
          <w:lang w:val="en-US"/>
        </w:rPr>
      </w:pPr>
    </w:p>
    <w:p w14:paraId="53FB9463" w14:textId="67CEC0E7" w:rsidR="006F221C" w:rsidRPr="00093D0A" w:rsidRDefault="006F221C" w:rsidP="005F0AE3">
      <w:pPr>
        <w:ind w:left="132"/>
        <w:jc w:val="both"/>
        <w:rPr>
          <w:bCs/>
          <w:i/>
          <w:color w:val="000000" w:themeColor="text1"/>
          <w:sz w:val="23"/>
          <w:lang w:val="en-US"/>
        </w:rPr>
      </w:pPr>
      <w:r w:rsidRPr="00093D0A">
        <w:rPr>
          <w:b/>
          <w:i/>
          <w:color w:val="000000" w:themeColor="text1"/>
          <w:sz w:val="23"/>
        </w:rPr>
        <w:t>Kata</w:t>
      </w:r>
      <w:r w:rsidRPr="00093D0A">
        <w:rPr>
          <w:b/>
          <w:i/>
          <w:color w:val="000000" w:themeColor="text1"/>
          <w:spacing w:val="-4"/>
          <w:sz w:val="23"/>
        </w:rPr>
        <w:t xml:space="preserve"> </w:t>
      </w:r>
      <w:r w:rsidRPr="00093D0A">
        <w:rPr>
          <w:b/>
          <w:i/>
          <w:color w:val="000000" w:themeColor="text1"/>
          <w:sz w:val="23"/>
        </w:rPr>
        <w:t>Kunci</w:t>
      </w:r>
      <w:r w:rsidRPr="00093D0A">
        <w:rPr>
          <w:b/>
          <w:i/>
          <w:color w:val="000000" w:themeColor="text1"/>
          <w:spacing w:val="-1"/>
          <w:sz w:val="23"/>
        </w:rPr>
        <w:t xml:space="preserve"> </w:t>
      </w:r>
      <w:bookmarkStart w:id="3" w:name="_Hlk142480061"/>
      <w:r w:rsidRPr="00093D0A">
        <w:rPr>
          <w:b/>
          <w:i/>
          <w:color w:val="000000" w:themeColor="text1"/>
          <w:sz w:val="23"/>
        </w:rPr>
        <w:t xml:space="preserve">: </w:t>
      </w:r>
      <w:proofErr w:type="spellStart"/>
      <w:r w:rsidR="00707E00" w:rsidRPr="00093D0A">
        <w:rPr>
          <w:bCs/>
          <w:i/>
          <w:color w:val="000000" w:themeColor="text1"/>
          <w:sz w:val="23"/>
          <w:lang w:val="en-US"/>
        </w:rPr>
        <w:t>starategi</w:t>
      </w:r>
      <w:proofErr w:type="spellEnd"/>
      <w:r w:rsidR="00707E00" w:rsidRPr="00093D0A">
        <w:rPr>
          <w:bCs/>
          <w:i/>
          <w:color w:val="000000" w:themeColor="text1"/>
          <w:sz w:val="23"/>
          <w:lang w:val="en-US"/>
        </w:rPr>
        <w:t xml:space="preserve">, </w:t>
      </w:r>
      <w:proofErr w:type="spellStart"/>
      <w:r w:rsidR="00707E00" w:rsidRPr="00093D0A">
        <w:rPr>
          <w:bCs/>
          <w:i/>
          <w:color w:val="000000" w:themeColor="text1"/>
          <w:sz w:val="23"/>
          <w:lang w:val="en-US"/>
        </w:rPr>
        <w:t>komunikasi</w:t>
      </w:r>
      <w:proofErr w:type="spellEnd"/>
      <w:r w:rsidR="00707E00" w:rsidRPr="00093D0A">
        <w:rPr>
          <w:bCs/>
          <w:i/>
          <w:color w:val="000000" w:themeColor="text1"/>
          <w:sz w:val="23"/>
          <w:lang w:val="en-US"/>
        </w:rPr>
        <w:t>, covid-19</w:t>
      </w:r>
      <w:bookmarkEnd w:id="3"/>
    </w:p>
    <w:p w14:paraId="75787287" w14:textId="77777777" w:rsidR="006F221C" w:rsidRPr="00093D0A" w:rsidRDefault="006F221C" w:rsidP="005F0AE3">
      <w:pPr>
        <w:pStyle w:val="BodyText"/>
        <w:rPr>
          <w:i/>
          <w:color w:val="000000" w:themeColor="text1"/>
          <w:sz w:val="26"/>
        </w:rPr>
      </w:pPr>
    </w:p>
    <w:p w14:paraId="28CE99B5" w14:textId="50E5FFE2" w:rsidR="006F221C" w:rsidRPr="00093D0A" w:rsidRDefault="006F221C" w:rsidP="005F0AE3">
      <w:pPr>
        <w:spacing w:before="225" w:line="242" w:lineRule="auto"/>
        <w:ind w:left="132"/>
        <w:rPr>
          <w:color w:val="000000" w:themeColor="text1"/>
          <w:sz w:val="20"/>
          <w:u w:val="single"/>
          <w:lang w:val="en-US"/>
        </w:rPr>
      </w:pPr>
      <w:r w:rsidRPr="00093D0A">
        <w:rPr>
          <w:color w:val="000000" w:themeColor="text1"/>
          <w:sz w:val="20"/>
        </w:rPr>
        <w:t>Mahasiswa</w:t>
      </w:r>
      <w:r w:rsidRPr="00093D0A">
        <w:rPr>
          <w:color w:val="000000" w:themeColor="text1"/>
          <w:spacing w:val="37"/>
          <w:sz w:val="20"/>
        </w:rPr>
        <w:t xml:space="preserve"> </w:t>
      </w:r>
      <w:r w:rsidRPr="00093D0A">
        <w:rPr>
          <w:color w:val="000000" w:themeColor="text1"/>
          <w:sz w:val="20"/>
        </w:rPr>
        <w:t>Program</w:t>
      </w:r>
      <w:r w:rsidRPr="00093D0A">
        <w:rPr>
          <w:color w:val="000000" w:themeColor="text1"/>
          <w:spacing w:val="39"/>
          <w:sz w:val="20"/>
        </w:rPr>
        <w:t xml:space="preserve"> </w:t>
      </w:r>
      <w:r w:rsidRPr="00093D0A">
        <w:rPr>
          <w:color w:val="000000" w:themeColor="text1"/>
          <w:sz w:val="20"/>
        </w:rPr>
        <w:t>Studi</w:t>
      </w:r>
      <w:r w:rsidRPr="00093D0A">
        <w:rPr>
          <w:color w:val="000000" w:themeColor="text1"/>
          <w:spacing w:val="35"/>
          <w:sz w:val="20"/>
        </w:rPr>
        <w:t xml:space="preserve"> </w:t>
      </w:r>
      <w:r w:rsidRPr="00093D0A">
        <w:rPr>
          <w:color w:val="000000" w:themeColor="text1"/>
          <w:sz w:val="20"/>
        </w:rPr>
        <w:t>Ilmu</w:t>
      </w:r>
      <w:r w:rsidRPr="00093D0A">
        <w:rPr>
          <w:color w:val="000000" w:themeColor="text1"/>
          <w:spacing w:val="38"/>
          <w:sz w:val="20"/>
        </w:rPr>
        <w:t xml:space="preserve"> </w:t>
      </w:r>
      <w:r w:rsidRPr="00093D0A">
        <w:rPr>
          <w:color w:val="000000" w:themeColor="text1"/>
          <w:sz w:val="20"/>
        </w:rPr>
        <w:t>Komunikasi,</w:t>
      </w:r>
      <w:r w:rsidRPr="00093D0A">
        <w:rPr>
          <w:color w:val="000000" w:themeColor="text1"/>
          <w:spacing w:val="37"/>
          <w:sz w:val="20"/>
        </w:rPr>
        <w:t xml:space="preserve"> </w:t>
      </w:r>
      <w:r w:rsidRPr="00093D0A">
        <w:rPr>
          <w:color w:val="000000" w:themeColor="text1"/>
          <w:sz w:val="20"/>
        </w:rPr>
        <w:t>Fakultas</w:t>
      </w:r>
      <w:r w:rsidRPr="00093D0A">
        <w:rPr>
          <w:color w:val="000000" w:themeColor="text1"/>
          <w:spacing w:val="37"/>
          <w:sz w:val="20"/>
        </w:rPr>
        <w:t xml:space="preserve"> </w:t>
      </w:r>
      <w:r w:rsidRPr="00093D0A">
        <w:rPr>
          <w:color w:val="000000" w:themeColor="text1"/>
          <w:sz w:val="20"/>
        </w:rPr>
        <w:t>Ilmu</w:t>
      </w:r>
      <w:r w:rsidRPr="00093D0A">
        <w:rPr>
          <w:color w:val="000000" w:themeColor="text1"/>
          <w:spacing w:val="40"/>
          <w:sz w:val="20"/>
        </w:rPr>
        <w:t xml:space="preserve"> </w:t>
      </w:r>
      <w:r w:rsidRPr="00093D0A">
        <w:rPr>
          <w:color w:val="000000" w:themeColor="text1"/>
          <w:sz w:val="20"/>
        </w:rPr>
        <w:t>Sosial</w:t>
      </w:r>
      <w:r w:rsidRPr="00093D0A">
        <w:rPr>
          <w:color w:val="000000" w:themeColor="text1"/>
          <w:spacing w:val="38"/>
          <w:sz w:val="20"/>
        </w:rPr>
        <w:t xml:space="preserve"> </w:t>
      </w:r>
      <w:r w:rsidRPr="00093D0A">
        <w:rPr>
          <w:color w:val="000000" w:themeColor="text1"/>
          <w:sz w:val="20"/>
        </w:rPr>
        <w:t>dan</w:t>
      </w:r>
      <w:r w:rsidRPr="00093D0A">
        <w:rPr>
          <w:color w:val="000000" w:themeColor="text1"/>
          <w:spacing w:val="34"/>
          <w:sz w:val="20"/>
        </w:rPr>
        <w:t xml:space="preserve"> </w:t>
      </w:r>
      <w:r w:rsidRPr="00093D0A">
        <w:rPr>
          <w:color w:val="000000" w:themeColor="text1"/>
          <w:sz w:val="20"/>
        </w:rPr>
        <w:t>Ilmu</w:t>
      </w:r>
      <w:r w:rsidRPr="00093D0A">
        <w:rPr>
          <w:color w:val="000000" w:themeColor="text1"/>
          <w:spacing w:val="34"/>
          <w:sz w:val="20"/>
        </w:rPr>
        <w:t xml:space="preserve"> </w:t>
      </w:r>
      <w:r w:rsidRPr="00093D0A">
        <w:rPr>
          <w:color w:val="000000" w:themeColor="text1"/>
          <w:sz w:val="20"/>
        </w:rPr>
        <w:t>Politik,</w:t>
      </w:r>
      <w:r w:rsidRPr="00093D0A">
        <w:rPr>
          <w:color w:val="000000" w:themeColor="text1"/>
          <w:spacing w:val="-47"/>
          <w:sz w:val="20"/>
        </w:rPr>
        <w:t xml:space="preserve"> </w:t>
      </w:r>
      <w:r w:rsidRPr="00093D0A">
        <w:rPr>
          <w:color w:val="000000" w:themeColor="text1"/>
          <w:sz w:val="20"/>
        </w:rPr>
        <w:t>Universitas</w:t>
      </w:r>
      <w:r w:rsidRPr="00093D0A">
        <w:rPr>
          <w:color w:val="000000" w:themeColor="text1"/>
          <w:spacing w:val="-1"/>
          <w:sz w:val="20"/>
        </w:rPr>
        <w:t xml:space="preserve"> </w:t>
      </w:r>
      <w:r w:rsidRPr="00093D0A">
        <w:rPr>
          <w:color w:val="000000" w:themeColor="text1"/>
          <w:sz w:val="20"/>
        </w:rPr>
        <w:t>Mulawarman.</w:t>
      </w:r>
      <w:r w:rsidRPr="00093D0A">
        <w:rPr>
          <w:color w:val="000000" w:themeColor="text1"/>
          <w:spacing w:val="3"/>
          <w:sz w:val="20"/>
        </w:rPr>
        <w:t xml:space="preserve"> </w:t>
      </w:r>
      <w:r w:rsidRPr="00093D0A">
        <w:rPr>
          <w:color w:val="000000" w:themeColor="text1"/>
          <w:sz w:val="20"/>
        </w:rPr>
        <w:t>Email:</w:t>
      </w:r>
      <w:r w:rsidRPr="00093D0A">
        <w:rPr>
          <w:color w:val="000000" w:themeColor="text1"/>
          <w:spacing w:val="4"/>
          <w:sz w:val="20"/>
        </w:rPr>
        <w:t xml:space="preserve"> </w:t>
      </w:r>
      <w:r w:rsidRPr="00093D0A">
        <w:rPr>
          <w:color w:val="000000" w:themeColor="text1"/>
          <w:spacing w:val="4"/>
          <w:sz w:val="20"/>
          <w:u w:val="single"/>
          <w:lang w:val="en-US"/>
        </w:rPr>
        <w:t>lolapenilummi@gmail.com</w:t>
      </w:r>
    </w:p>
    <w:p w14:paraId="2C9AD87F" w14:textId="7F4D8FE7" w:rsidR="006F221C" w:rsidRPr="00093D0A" w:rsidRDefault="006F221C" w:rsidP="005F0AE3">
      <w:pPr>
        <w:spacing w:line="242" w:lineRule="auto"/>
        <w:ind w:left="132"/>
        <w:rPr>
          <w:color w:val="000000" w:themeColor="text1"/>
          <w:sz w:val="20"/>
        </w:rPr>
        <w:sectPr w:rsidR="006F221C" w:rsidRPr="00093D0A" w:rsidSect="006F221C">
          <w:headerReference w:type="first" r:id="rId8"/>
          <w:footerReference w:type="first" r:id="rId9"/>
          <w:pgSz w:w="10210" w:h="14180"/>
          <w:pgMar w:top="540" w:right="1140" w:bottom="280" w:left="1200" w:header="720" w:footer="720" w:gutter="0"/>
          <w:cols w:space="720"/>
        </w:sectPr>
      </w:pPr>
      <w:r w:rsidRPr="00093D0A">
        <w:rPr>
          <w:color w:val="000000" w:themeColor="text1"/>
          <w:sz w:val="20"/>
          <w:vertAlign w:val="superscript"/>
        </w:rPr>
        <w:t>2</w:t>
      </w:r>
      <w:r w:rsidRPr="00093D0A">
        <w:rPr>
          <w:color w:val="000000" w:themeColor="text1"/>
          <w:spacing w:val="18"/>
          <w:sz w:val="20"/>
        </w:rPr>
        <w:t xml:space="preserve"> </w:t>
      </w:r>
      <w:r w:rsidRPr="00093D0A">
        <w:rPr>
          <w:color w:val="000000" w:themeColor="text1"/>
          <w:sz w:val="20"/>
        </w:rPr>
        <w:t>Dosen</w:t>
      </w:r>
      <w:r w:rsidRPr="00093D0A">
        <w:rPr>
          <w:color w:val="000000" w:themeColor="text1"/>
          <w:spacing w:val="36"/>
          <w:sz w:val="20"/>
        </w:rPr>
        <w:t xml:space="preserve"> </w:t>
      </w:r>
      <w:r w:rsidRPr="00093D0A">
        <w:rPr>
          <w:color w:val="000000" w:themeColor="text1"/>
          <w:sz w:val="20"/>
        </w:rPr>
        <w:t>pembimbing</w:t>
      </w:r>
      <w:r w:rsidRPr="00093D0A">
        <w:rPr>
          <w:color w:val="000000" w:themeColor="text1"/>
          <w:spacing w:val="36"/>
          <w:sz w:val="20"/>
        </w:rPr>
        <w:t xml:space="preserve"> </w:t>
      </w:r>
      <w:r w:rsidRPr="00093D0A">
        <w:rPr>
          <w:color w:val="000000" w:themeColor="text1"/>
          <w:sz w:val="20"/>
        </w:rPr>
        <w:t>1</w:t>
      </w:r>
      <w:r w:rsidRPr="00093D0A">
        <w:rPr>
          <w:color w:val="000000" w:themeColor="text1"/>
          <w:spacing w:val="35"/>
          <w:sz w:val="20"/>
        </w:rPr>
        <w:t xml:space="preserve"> </w:t>
      </w:r>
      <w:r w:rsidRPr="00093D0A">
        <w:rPr>
          <w:color w:val="000000" w:themeColor="text1"/>
          <w:sz w:val="20"/>
        </w:rPr>
        <w:t>dan</w:t>
      </w:r>
      <w:r w:rsidRPr="00093D0A">
        <w:rPr>
          <w:color w:val="000000" w:themeColor="text1"/>
          <w:spacing w:val="35"/>
          <w:sz w:val="20"/>
        </w:rPr>
        <w:t xml:space="preserve"> </w:t>
      </w:r>
      <w:r w:rsidRPr="00093D0A">
        <w:rPr>
          <w:color w:val="000000" w:themeColor="text1"/>
          <w:sz w:val="20"/>
        </w:rPr>
        <w:t>Staf</w:t>
      </w:r>
      <w:r w:rsidRPr="00093D0A">
        <w:rPr>
          <w:color w:val="000000" w:themeColor="text1"/>
          <w:spacing w:val="33"/>
          <w:sz w:val="20"/>
        </w:rPr>
        <w:t xml:space="preserve"> </w:t>
      </w:r>
      <w:r w:rsidRPr="00093D0A">
        <w:rPr>
          <w:color w:val="000000" w:themeColor="text1"/>
          <w:sz w:val="20"/>
        </w:rPr>
        <w:t>Pengajar</w:t>
      </w:r>
      <w:r w:rsidRPr="00093D0A">
        <w:rPr>
          <w:color w:val="000000" w:themeColor="text1"/>
          <w:spacing w:val="36"/>
          <w:sz w:val="20"/>
        </w:rPr>
        <w:t xml:space="preserve"> </w:t>
      </w:r>
      <w:r w:rsidRPr="00093D0A">
        <w:rPr>
          <w:color w:val="000000" w:themeColor="text1"/>
          <w:sz w:val="20"/>
        </w:rPr>
        <w:t>Program</w:t>
      </w:r>
      <w:r w:rsidRPr="00093D0A">
        <w:rPr>
          <w:color w:val="000000" w:themeColor="text1"/>
          <w:spacing w:val="37"/>
          <w:sz w:val="20"/>
        </w:rPr>
        <w:t xml:space="preserve"> </w:t>
      </w:r>
      <w:r w:rsidRPr="00093D0A">
        <w:rPr>
          <w:color w:val="000000" w:themeColor="text1"/>
          <w:sz w:val="20"/>
        </w:rPr>
        <w:t>Studi</w:t>
      </w:r>
      <w:r w:rsidRPr="00093D0A">
        <w:rPr>
          <w:color w:val="000000" w:themeColor="text1"/>
          <w:spacing w:val="33"/>
          <w:sz w:val="20"/>
        </w:rPr>
        <w:t xml:space="preserve"> </w:t>
      </w:r>
      <w:r w:rsidRPr="00093D0A">
        <w:rPr>
          <w:color w:val="000000" w:themeColor="text1"/>
          <w:sz w:val="20"/>
        </w:rPr>
        <w:t>Ilmu</w:t>
      </w:r>
      <w:r w:rsidRPr="00093D0A">
        <w:rPr>
          <w:color w:val="000000" w:themeColor="text1"/>
          <w:spacing w:val="35"/>
          <w:sz w:val="20"/>
        </w:rPr>
        <w:t xml:space="preserve"> </w:t>
      </w:r>
      <w:r w:rsidRPr="00093D0A">
        <w:rPr>
          <w:color w:val="000000" w:themeColor="text1"/>
          <w:sz w:val="20"/>
        </w:rPr>
        <w:t>Komunikasi,</w:t>
      </w:r>
      <w:r w:rsidRPr="00093D0A">
        <w:rPr>
          <w:color w:val="000000" w:themeColor="text1"/>
          <w:spacing w:val="39"/>
          <w:sz w:val="20"/>
        </w:rPr>
        <w:t xml:space="preserve"> </w:t>
      </w:r>
      <w:r w:rsidRPr="00093D0A">
        <w:rPr>
          <w:color w:val="000000" w:themeColor="text1"/>
          <w:sz w:val="20"/>
        </w:rPr>
        <w:t>Fakultas</w:t>
      </w:r>
      <w:r w:rsidRPr="00093D0A">
        <w:rPr>
          <w:color w:val="000000" w:themeColor="text1"/>
          <w:spacing w:val="35"/>
          <w:sz w:val="20"/>
        </w:rPr>
        <w:t xml:space="preserve"> </w:t>
      </w:r>
      <w:r w:rsidRPr="00093D0A">
        <w:rPr>
          <w:color w:val="000000" w:themeColor="text1"/>
          <w:sz w:val="20"/>
        </w:rPr>
        <w:t>Ilmu</w:t>
      </w:r>
      <w:r w:rsidRPr="00093D0A">
        <w:rPr>
          <w:color w:val="000000" w:themeColor="text1"/>
          <w:spacing w:val="-47"/>
          <w:sz w:val="20"/>
        </w:rPr>
        <w:t xml:space="preserve"> </w:t>
      </w:r>
      <w:r w:rsidRPr="00093D0A">
        <w:rPr>
          <w:color w:val="000000" w:themeColor="text1"/>
          <w:sz w:val="20"/>
        </w:rPr>
        <w:t>Sosial dan</w:t>
      </w:r>
      <w:r w:rsidRPr="00093D0A">
        <w:rPr>
          <w:color w:val="000000" w:themeColor="text1"/>
          <w:spacing w:val="1"/>
          <w:sz w:val="20"/>
        </w:rPr>
        <w:t xml:space="preserve"> </w:t>
      </w:r>
      <w:r w:rsidRPr="00093D0A">
        <w:rPr>
          <w:color w:val="000000" w:themeColor="text1"/>
          <w:sz w:val="20"/>
        </w:rPr>
        <w:t>Ilmu</w:t>
      </w:r>
      <w:r w:rsidRPr="00093D0A">
        <w:rPr>
          <w:color w:val="000000" w:themeColor="text1"/>
          <w:spacing w:val="-3"/>
          <w:sz w:val="20"/>
        </w:rPr>
        <w:t xml:space="preserve"> </w:t>
      </w:r>
      <w:r w:rsidRPr="00093D0A">
        <w:rPr>
          <w:color w:val="000000" w:themeColor="text1"/>
          <w:sz w:val="20"/>
        </w:rPr>
        <w:t>Politik,</w:t>
      </w:r>
      <w:r w:rsidRPr="00093D0A">
        <w:rPr>
          <w:color w:val="000000" w:themeColor="text1"/>
          <w:spacing w:val="3"/>
          <w:sz w:val="20"/>
        </w:rPr>
        <w:t xml:space="preserve"> </w:t>
      </w:r>
      <w:r w:rsidRPr="00093D0A">
        <w:rPr>
          <w:color w:val="000000" w:themeColor="text1"/>
          <w:sz w:val="20"/>
        </w:rPr>
        <w:t>Universitas Mulawarman</w:t>
      </w:r>
    </w:p>
    <w:p w14:paraId="2EF3CC1B" w14:textId="0E77A181" w:rsidR="006F221C" w:rsidRPr="00093D0A" w:rsidRDefault="006F221C" w:rsidP="005F0AE3">
      <w:pPr>
        <w:spacing w:before="92" w:line="264" w:lineRule="exact"/>
        <w:ind w:left="132"/>
        <w:rPr>
          <w:b/>
          <w:color w:val="000000" w:themeColor="text1"/>
          <w:sz w:val="23"/>
        </w:rPr>
      </w:pPr>
      <w:r w:rsidRPr="00093D0A">
        <w:rPr>
          <w:b/>
          <w:color w:val="000000" w:themeColor="text1"/>
          <w:sz w:val="23"/>
        </w:rPr>
        <w:lastRenderedPageBreak/>
        <w:t>Pendahuluan</w:t>
      </w:r>
    </w:p>
    <w:p w14:paraId="5BA1811B" w14:textId="5DE2D082" w:rsidR="00826108" w:rsidRPr="00093D0A" w:rsidRDefault="00826108" w:rsidP="005F0AE3">
      <w:pPr>
        <w:ind w:left="142" w:firstLine="578"/>
        <w:jc w:val="both"/>
        <w:rPr>
          <w:color w:val="000000" w:themeColor="text1"/>
          <w:sz w:val="23"/>
          <w:szCs w:val="23"/>
        </w:rPr>
      </w:pPr>
      <w:r w:rsidRPr="00093D0A">
        <w:rPr>
          <w:color w:val="000000" w:themeColor="text1"/>
          <w:sz w:val="23"/>
          <w:szCs w:val="23"/>
        </w:rPr>
        <w:t>Pandemi covid-19 yang penyebarannya semakin luas mengakibatkan berbagai elemen masyarakat di Indonesia mengalami krisis. Mulai dari Pemerintah yang harus segera membuat kebijakan berkaitan dengan penanganan Covid-19, baik itu membuat peraturan yang harus membatasi kagiatan atau aktivitas masyarakat diluar rumah agar bisa memutus rantai penyebaran covid-19 dan juga masyarakat yang dibatasi kegiatan atau aktivitasnya di luar rumah harus memulai bekerja “</w:t>
      </w:r>
      <w:r w:rsidRPr="00093D0A">
        <w:rPr>
          <w:i/>
          <w:iCs/>
          <w:color w:val="000000" w:themeColor="text1"/>
          <w:sz w:val="23"/>
          <w:szCs w:val="23"/>
        </w:rPr>
        <w:t xml:space="preserve">work from home” </w:t>
      </w:r>
      <w:r w:rsidRPr="00093D0A">
        <w:rPr>
          <w:color w:val="000000" w:themeColor="text1"/>
          <w:sz w:val="23"/>
          <w:szCs w:val="23"/>
        </w:rPr>
        <w:t>atau bergelut dalam dunia serba online atau internet. Dalam hal ini, aktifitas internet seperti media sosial akan terus meningkat diakibatkan banyak diakses oleh masyarakat indonesia buntut dari kebijakan pemerintah, oleh sebab itu pemerintah harus jeli dalam memberikan informasi.</w:t>
      </w:r>
    </w:p>
    <w:p w14:paraId="31BCC8D2" w14:textId="13987A88" w:rsidR="0007199B" w:rsidRPr="00093D0A" w:rsidRDefault="0007199B" w:rsidP="005F0AE3">
      <w:pPr>
        <w:ind w:left="142" w:firstLine="578"/>
        <w:jc w:val="both"/>
        <w:rPr>
          <w:color w:val="000000" w:themeColor="text1"/>
          <w:sz w:val="23"/>
          <w:szCs w:val="23"/>
        </w:rPr>
      </w:pPr>
      <w:r w:rsidRPr="00093D0A">
        <w:rPr>
          <w:color w:val="000000" w:themeColor="text1"/>
          <w:sz w:val="23"/>
          <w:szCs w:val="23"/>
        </w:rPr>
        <w:t xml:space="preserve">Di masa pandemi saat ini informasi menjadi kebutuhan yang sangat penting. Ancaman virus covid-19 masih mengharuskan masyarakat untuk membatasi aktifitas diluar rumah menjadikan penggunaan internet sebagai alat untuk mendapatkan informasi semakin meningkat. </w:t>
      </w:r>
    </w:p>
    <w:p w14:paraId="0208E693" w14:textId="527D1B3A" w:rsidR="006F221C" w:rsidRPr="00093D0A" w:rsidRDefault="0007199B" w:rsidP="005F0AE3">
      <w:pPr>
        <w:ind w:left="142"/>
        <w:jc w:val="both"/>
        <w:rPr>
          <w:color w:val="000000" w:themeColor="text1"/>
          <w:sz w:val="23"/>
          <w:szCs w:val="23"/>
          <w:lang w:val="en-US"/>
        </w:rPr>
      </w:pPr>
      <w:r w:rsidRPr="00093D0A">
        <w:rPr>
          <w:color w:val="000000" w:themeColor="text1"/>
          <w:sz w:val="23"/>
          <w:szCs w:val="23"/>
        </w:rPr>
        <w:tab/>
        <w:t>Media memiliki peranan yang sangat penting dalam penyebarluasan informasi terkait kasus covid-19 baik antar satu daerah ke daerah lain maupun antar satu individu ke individu lain. Peran media massa merupakan suatu hal yang vital dalam memberi edukasi terhadap masyarakat luas mengenai kasus covid ini.</w:t>
      </w:r>
    </w:p>
    <w:p w14:paraId="01E37388" w14:textId="77777777" w:rsidR="00716752" w:rsidRPr="00093D0A" w:rsidRDefault="00716752" w:rsidP="005F0AE3">
      <w:pPr>
        <w:ind w:left="142" w:firstLine="578"/>
        <w:jc w:val="both"/>
        <w:rPr>
          <w:color w:val="000000" w:themeColor="text1"/>
          <w:sz w:val="23"/>
          <w:szCs w:val="23"/>
        </w:rPr>
      </w:pPr>
      <w:r w:rsidRPr="00093D0A">
        <w:rPr>
          <w:color w:val="000000" w:themeColor="text1"/>
          <w:sz w:val="23"/>
          <w:szCs w:val="23"/>
        </w:rPr>
        <w:t xml:space="preserve">Pemerintah melalui Dinas kesehatan memiliki peran yang penting sebagai jembatan antara pemerintah dengan masyarakat dalam menyampaikan informasi mengenai covid-19. Berbagai tindakan telah dilakukan untuk menanggulangi penyebaran kasus covid, salah satunya yaitu komunikasi publik. </w:t>
      </w:r>
    </w:p>
    <w:p w14:paraId="0DD3E6AD" w14:textId="437AC012" w:rsidR="00716752" w:rsidRPr="00093D0A" w:rsidRDefault="00716752" w:rsidP="005F0AE3">
      <w:pPr>
        <w:ind w:left="142"/>
        <w:jc w:val="both"/>
        <w:rPr>
          <w:color w:val="000000" w:themeColor="text1"/>
          <w:sz w:val="23"/>
          <w:szCs w:val="23"/>
        </w:rPr>
      </w:pPr>
      <w:r w:rsidRPr="00093D0A">
        <w:rPr>
          <w:color w:val="000000" w:themeColor="text1"/>
          <w:sz w:val="23"/>
          <w:szCs w:val="23"/>
        </w:rPr>
        <w:tab/>
        <w:t xml:space="preserve">Perlu adanya strategi yang efektif dari Dinas Kesehatan dalam mensosialisasikan  bahaya virus covid-19. </w:t>
      </w:r>
      <w:r w:rsidR="00093D0A" w:rsidRPr="00093D0A">
        <w:rPr>
          <w:rStyle w:val="sw"/>
          <w:color w:val="000000" w:themeColor="text1"/>
          <w:sz w:val="23"/>
          <w:szCs w:val="23"/>
          <w:lang w:val="en-US"/>
        </w:rPr>
        <w:t xml:space="preserve">Strategi </w:t>
      </w:r>
      <w:proofErr w:type="spellStart"/>
      <w:r w:rsidR="00093D0A" w:rsidRPr="00093D0A">
        <w:rPr>
          <w:rStyle w:val="sw"/>
          <w:color w:val="000000" w:themeColor="text1"/>
          <w:sz w:val="23"/>
          <w:szCs w:val="23"/>
          <w:lang w:val="en-US"/>
        </w:rPr>
        <w:t>komunikasi</w:t>
      </w:r>
      <w:proofErr w:type="spellEnd"/>
      <w:r w:rsidR="00093D0A" w:rsidRPr="00093D0A">
        <w:rPr>
          <w:rStyle w:val="sw"/>
          <w:color w:val="000000" w:themeColor="text1"/>
          <w:sz w:val="23"/>
          <w:szCs w:val="23"/>
          <w:lang w:val="en-US"/>
        </w:rPr>
        <w:t xml:space="preserve"> yang </w:t>
      </w:r>
      <w:proofErr w:type="spellStart"/>
      <w:r w:rsidR="00093D0A" w:rsidRPr="00093D0A">
        <w:rPr>
          <w:rStyle w:val="sw"/>
          <w:color w:val="000000" w:themeColor="text1"/>
          <w:sz w:val="23"/>
          <w:szCs w:val="23"/>
          <w:lang w:val="en-US"/>
        </w:rPr>
        <w:t>tepat</w:t>
      </w:r>
      <w:proofErr w:type="spellEnd"/>
      <w:r w:rsidR="00093D0A" w:rsidRPr="00093D0A">
        <w:rPr>
          <w:rStyle w:val="sw"/>
          <w:color w:val="000000" w:themeColor="text1"/>
          <w:sz w:val="23"/>
          <w:szCs w:val="23"/>
          <w:lang w:val="en-US"/>
        </w:rPr>
        <w:t xml:space="preserve"> </w:t>
      </w:r>
      <w:proofErr w:type="spellStart"/>
      <w:r w:rsidR="00093D0A" w:rsidRPr="00093D0A">
        <w:rPr>
          <w:rStyle w:val="sw"/>
          <w:color w:val="000000" w:themeColor="text1"/>
          <w:sz w:val="23"/>
          <w:szCs w:val="23"/>
          <w:lang w:val="en-US"/>
        </w:rPr>
        <w:t>tidak</w:t>
      </w:r>
      <w:proofErr w:type="spellEnd"/>
      <w:r w:rsidR="00093D0A" w:rsidRPr="00093D0A">
        <w:rPr>
          <w:rStyle w:val="sw"/>
          <w:color w:val="000000" w:themeColor="text1"/>
          <w:sz w:val="23"/>
          <w:szCs w:val="23"/>
          <w:lang w:val="en-US"/>
        </w:rPr>
        <w:t xml:space="preserve"> </w:t>
      </w:r>
      <w:proofErr w:type="spellStart"/>
      <w:r w:rsidR="00093D0A" w:rsidRPr="00093D0A">
        <w:rPr>
          <w:rStyle w:val="sw"/>
          <w:color w:val="000000" w:themeColor="text1"/>
          <w:sz w:val="23"/>
          <w:szCs w:val="23"/>
          <w:lang w:val="en-US"/>
        </w:rPr>
        <w:t>hanya</w:t>
      </w:r>
      <w:proofErr w:type="spellEnd"/>
      <w:r w:rsidR="00093D0A" w:rsidRPr="00093D0A">
        <w:rPr>
          <w:rStyle w:val="sw"/>
          <w:color w:val="000000" w:themeColor="text1"/>
          <w:sz w:val="23"/>
          <w:szCs w:val="23"/>
          <w:lang w:val="en-US"/>
        </w:rPr>
        <w:t xml:space="preserve"> </w:t>
      </w:r>
      <w:proofErr w:type="spellStart"/>
      <w:r w:rsidR="00093D0A" w:rsidRPr="00093D0A">
        <w:rPr>
          <w:rStyle w:val="sw"/>
          <w:color w:val="000000" w:themeColor="text1"/>
          <w:sz w:val="23"/>
          <w:szCs w:val="23"/>
          <w:lang w:val="en-US"/>
        </w:rPr>
        <w:t>pesan</w:t>
      </w:r>
      <w:proofErr w:type="spellEnd"/>
      <w:r w:rsidR="00093D0A" w:rsidRPr="00093D0A">
        <w:rPr>
          <w:rStyle w:val="sw"/>
          <w:color w:val="000000" w:themeColor="text1"/>
          <w:sz w:val="23"/>
          <w:szCs w:val="23"/>
          <w:lang w:val="en-US"/>
        </w:rPr>
        <w:t xml:space="preserve"> yang </w:t>
      </w:r>
      <w:proofErr w:type="spellStart"/>
      <w:r w:rsidR="00093D0A" w:rsidRPr="00093D0A">
        <w:rPr>
          <w:rStyle w:val="sw"/>
          <w:color w:val="000000" w:themeColor="text1"/>
          <w:sz w:val="23"/>
          <w:szCs w:val="23"/>
          <w:lang w:val="en-US"/>
        </w:rPr>
        <w:t>berdampak</w:t>
      </w:r>
      <w:proofErr w:type="spellEnd"/>
      <w:r w:rsidR="00093D0A" w:rsidRPr="00093D0A">
        <w:rPr>
          <w:rStyle w:val="sw"/>
          <w:color w:val="000000" w:themeColor="text1"/>
          <w:sz w:val="23"/>
          <w:szCs w:val="23"/>
          <w:lang w:val="en-US"/>
        </w:rPr>
        <w:t xml:space="preserve"> pada Masyarakat, </w:t>
      </w:r>
      <w:proofErr w:type="spellStart"/>
      <w:r w:rsidR="00093D0A" w:rsidRPr="00093D0A">
        <w:rPr>
          <w:rStyle w:val="sw"/>
          <w:color w:val="000000" w:themeColor="text1"/>
          <w:sz w:val="23"/>
          <w:szCs w:val="23"/>
          <w:lang w:val="en-US"/>
        </w:rPr>
        <w:t>namun</w:t>
      </w:r>
      <w:proofErr w:type="spellEnd"/>
      <w:r w:rsidR="00093D0A" w:rsidRPr="00093D0A">
        <w:rPr>
          <w:rStyle w:val="sw"/>
          <w:color w:val="000000" w:themeColor="text1"/>
          <w:sz w:val="23"/>
          <w:szCs w:val="23"/>
          <w:lang w:val="en-US"/>
        </w:rPr>
        <w:t xml:space="preserve"> juga </w:t>
      </w:r>
      <w:proofErr w:type="spellStart"/>
      <w:r w:rsidR="00093D0A" w:rsidRPr="00093D0A">
        <w:rPr>
          <w:rStyle w:val="sw"/>
          <w:color w:val="000000" w:themeColor="text1"/>
          <w:sz w:val="23"/>
          <w:szCs w:val="23"/>
          <w:lang w:val="en-US"/>
        </w:rPr>
        <w:t>dapat</w:t>
      </w:r>
      <w:proofErr w:type="spellEnd"/>
      <w:r w:rsidR="00093D0A" w:rsidRPr="00093D0A">
        <w:rPr>
          <w:rStyle w:val="sw"/>
          <w:color w:val="000000" w:themeColor="text1"/>
          <w:sz w:val="23"/>
          <w:szCs w:val="23"/>
          <w:lang w:val="en-US"/>
        </w:rPr>
        <w:t xml:space="preserve"> </w:t>
      </w:r>
      <w:proofErr w:type="spellStart"/>
      <w:r w:rsidR="00093D0A" w:rsidRPr="00093D0A">
        <w:rPr>
          <w:rStyle w:val="sw"/>
          <w:color w:val="000000" w:themeColor="text1"/>
          <w:sz w:val="23"/>
          <w:szCs w:val="23"/>
          <w:lang w:val="en-US"/>
        </w:rPr>
        <w:t>mencapai</w:t>
      </w:r>
      <w:proofErr w:type="spellEnd"/>
      <w:r w:rsidR="00093D0A" w:rsidRPr="00093D0A">
        <w:rPr>
          <w:rStyle w:val="sw"/>
          <w:color w:val="000000" w:themeColor="text1"/>
          <w:sz w:val="23"/>
          <w:szCs w:val="23"/>
          <w:lang w:val="en-US"/>
        </w:rPr>
        <w:t xml:space="preserve"> </w:t>
      </w:r>
      <w:proofErr w:type="spellStart"/>
      <w:r w:rsidR="00093D0A" w:rsidRPr="00093D0A">
        <w:rPr>
          <w:rStyle w:val="sw"/>
          <w:color w:val="000000" w:themeColor="text1"/>
          <w:sz w:val="23"/>
          <w:szCs w:val="23"/>
          <w:lang w:val="en-US"/>
        </w:rPr>
        <w:t>tujuan</w:t>
      </w:r>
      <w:proofErr w:type="spellEnd"/>
      <w:r w:rsidR="00093D0A" w:rsidRPr="00093D0A">
        <w:rPr>
          <w:rStyle w:val="sw"/>
          <w:color w:val="000000" w:themeColor="text1"/>
          <w:sz w:val="23"/>
          <w:szCs w:val="23"/>
          <w:lang w:val="en-US"/>
        </w:rPr>
        <w:t xml:space="preserve"> </w:t>
      </w:r>
      <w:proofErr w:type="spellStart"/>
      <w:r w:rsidR="00093D0A" w:rsidRPr="00093D0A">
        <w:rPr>
          <w:rStyle w:val="sw"/>
          <w:color w:val="000000" w:themeColor="text1"/>
          <w:sz w:val="23"/>
          <w:szCs w:val="23"/>
          <w:lang w:val="en-US"/>
        </w:rPr>
        <w:t>serta</w:t>
      </w:r>
      <w:proofErr w:type="spellEnd"/>
      <w:r w:rsidR="00093D0A" w:rsidRPr="00093D0A">
        <w:rPr>
          <w:rStyle w:val="sw"/>
          <w:color w:val="000000" w:themeColor="text1"/>
          <w:sz w:val="23"/>
          <w:szCs w:val="23"/>
          <w:lang w:val="en-US"/>
        </w:rPr>
        <w:t xml:space="preserve"> </w:t>
      </w:r>
      <w:proofErr w:type="spellStart"/>
      <w:r w:rsidR="00093D0A" w:rsidRPr="00093D0A">
        <w:rPr>
          <w:rStyle w:val="sw"/>
          <w:color w:val="000000" w:themeColor="text1"/>
          <w:sz w:val="23"/>
          <w:szCs w:val="23"/>
          <w:lang w:val="en-US"/>
        </w:rPr>
        <w:t>misi</w:t>
      </w:r>
      <w:proofErr w:type="spellEnd"/>
      <w:r w:rsidR="00093D0A" w:rsidRPr="00093D0A">
        <w:rPr>
          <w:rStyle w:val="sw"/>
          <w:color w:val="000000" w:themeColor="text1"/>
          <w:sz w:val="23"/>
          <w:szCs w:val="23"/>
          <w:lang w:val="en-US"/>
        </w:rPr>
        <w:t xml:space="preserve"> yang harus </w:t>
      </w:r>
      <w:proofErr w:type="spellStart"/>
      <w:r w:rsidR="00093D0A" w:rsidRPr="00093D0A">
        <w:rPr>
          <w:rStyle w:val="sw"/>
          <w:color w:val="000000" w:themeColor="text1"/>
          <w:sz w:val="23"/>
          <w:szCs w:val="23"/>
          <w:lang w:val="en-US"/>
        </w:rPr>
        <w:t>dicapai</w:t>
      </w:r>
      <w:proofErr w:type="spellEnd"/>
      <w:r w:rsidR="00093D0A" w:rsidRPr="00093D0A">
        <w:rPr>
          <w:rStyle w:val="sw"/>
          <w:color w:val="000000" w:themeColor="text1"/>
          <w:sz w:val="23"/>
          <w:szCs w:val="23"/>
          <w:lang w:val="en-US"/>
        </w:rPr>
        <w:t xml:space="preserve"> oleh </w:t>
      </w:r>
      <w:proofErr w:type="spellStart"/>
      <w:r w:rsidR="00093D0A" w:rsidRPr="00093D0A">
        <w:rPr>
          <w:rStyle w:val="sw"/>
          <w:color w:val="000000" w:themeColor="text1"/>
          <w:sz w:val="23"/>
          <w:szCs w:val="23"/>
          <w:lang w:val="en-US"/>
        </w:rPr>
        <w:t>organisasi</w:t>
      </w:r>
      <w:proofErr w:type="spellEnd"/>
      <w:r w:rsidR="00093D0A" w:rsidRPr="00093D0A">
        <w:rPr>
          <w:rStyle w:val="sw"/>
          <w:color w:val="000000" w:themeColor="text1"/>
          <w:sz w:val="23"/>
          <w:szCs w:val="23"/>
          <w:lang w:val="en-US"/>
        </w:rPr>
        <w:t xml:space="preserve">. Oleh </w:t>
      </w:r>
      <w:proofErr w:type="spellStart"/>
      <w:r w:rsidR="00093D0A" w:rsidRPr="00093D0A">
        <w:rPr>
          <w:rStyle w:val="sw"/>
          <w:color w:val="000000" w:themeColor="text1"/>
          <w:sz w:val="23"/>
          <w:szCs w:val="23"/>
          <w:lang w:val="en-US"/>
        </w:rPr>
        <w:t>sebab</w:t>
      </w:r>
      <w:proofErr w:type="spellEnd"/>
      <w:r w:rsidR="00093D0A" w:rsidRPr="00093D0A">
        <w:rPr>
          <w:rStyle w:val="sw"/>
          <w:color w:val="000000" w:themeColor="text1"/>
          <w:sz w:val="23"/>
          <w:szCs w:val="23"/>
          <w:lang w:val="en-US"/>
        </w:rPr>
        <w:t xml:space="preserve"> itu, harus </w:t>
      </w:r>
      <w:proofErr w:type="spellStart"/>
      <w:r w:rsidR="00093D0A" w:rsidRPr="00093D0A">
        <w:rPr>
          <w:rStyle w:val="sw"/>
          <w:color w:val="000000" w:themeColor="text1"/>
          <w:sz w:val="23"/>
          <w:szCs w:val="23"/>
          <w:lang w:val="en-US"/>
        </w:rPr>
        <w:t>ada</w:t>
      </w:r>
      <w:proofErr w:type="spellEnd"/>
      <w:r w:rsidR="00093D0A" w:rsidRPr="00093D0A">
        <w:rPr>
          <w:rStyle w:val="sw"/>
          <w:color w:val="000000" w:themeColor="text1"/>
          <w:sz w:val="23"/>
          <w:szCs w:val="23"/>
          <w:lang w:val="en-US"/>
        </w:rPr>
        <w:t xml:space="preserve"> </w:t>
      </w:r>
      <w:proofErr w:type="spellStart"/>
      <w:r w:rsidR="00093D0A" w:rsidRPr="00093D0A">
        <w:rPr>
          <w:rStyle w:val="sw"/>
          <w:color w:val="000000" w:themeColor="text1"/>
          <w:sz w:val="23"/>
          <w:szCs w:val="23"/>
          <w:lang w:val="en-US"/>
        </w:rPr>
        <w:t>penyampaian</w:t>
      </w:r>
      <w:proofErr w:type="spellEnd"/>
      <w:r w:rsidR="00093D0A" w:rsidRPr="00093D0A">
        <w:rPr>
          <w:rStyle w:val="sw"/>
          <w:color w:val="000000" w:themeColor="text1"/>
          <w:sz w:val="23"/>
          <w:szCs w:val="23"/>
          <w:lang w:val="en-US"/>
        </w:rPr>
        <w:t xml:space="preserve"> </w:t>
      </w:r>
      <w:proofErr w:type="spellStart"/>
      <w:r w:rsidR="00093D0A" w:rsidRPr="00093D0A">
        <w:rPr>
          <w:rStyle w:val="sw"/>
          <w:color w:val="000000" w:themeColor="text1"/>
          <w:sz w:val="23"/>
          <w:szCs w:val="23"/>
          <w:lang w:val="en-US"/>
        </w:rPr>
        <w:t>pesan</w:t>
      </w:r>
      <w:proofErr w:type="spellEnd"/>
      <w:r w:rsidR="00093D0A" w:rsidRPr="00093D0A">
        <w:rPr>
          <w:rStyle w:val="sw"/>
          <w:color w:val="000000" w:themeColor="text1"/>
          <w:sz w:val="23"/>
          <w:szCs w:val="23"/>
          <w:lang w:val="en-US"/>
        </w:rPr>
        <w:t xml:space="preserve"> yang </w:t>
      </w:r>
      <w:proofErr w:type="spellStart"/>
      <w:r w:rsidR="00093D0A" w:rsidRPr="00093D0A">
        <w:rPr>
          <w:rStyle w:val="sw"/>
          <w:color w:val="000000" w:themeColor="text1"/>
          <w:sz w:val="23"/>
          <w:szCs w:val="23"/>
          <w:lang w:val="en-US"/>
        </w:rPr>
        <w:t>tepat</w:t>
      </w:r>
      <w:proofErr w:type="spellEnd"/>
      <w:r w:rsidR="00093D0A" w:rsidRPr="00093D0A">
        <w:rPr>
          <w:rStyle w:val="sw"/>
          <w:color w:val="000000" w:themeColor="text1"/>
          <w:sz w:val="23"/>
          <w:szCs w:val="23"/>
          <w:lang w:val="en-US"/>
        </w:rPr>
        <w:t xml:space="preserve"> dan </w:t>
      </w:r>
      <w:proofErr w:type="spellStart"/>
      <w:r w:rsidR="00093D0A" w:rsidRPr="00093D0A">
        <w:rPr>
          <w:rStyle w:val="sw"/>
          <w:color w:val="000000" w:themeColor="text1"/>
          <w:sz w:val="23"/>
          <w:szCs w:val="23"/>
          <w:lang w:val="en-US"/>
        </w:rPr>
        <w:t>menentukan</w:t>
      </w:r>
      <w:proofErr w:type="spellEnd"/>
      <w:r w:rsidR="00093D0A" w:rsidRPr="00093D0A">
        <w:rPr>
          <w:rStyle w:val="sw"/>
          <w:color w:val="000000" w:themeColor="text1"/>
          <w:sz w:val="23"/>
          <w:szCs w:val="23"/>
          <w:lang w:val="en-US"/>
        </w:rPr>
        <w:t xml:space="preserve"> media yang </w:t>
      </w:r>
      <w:proofErr w:type="spellStart"/>
      <w:r w:rsidR="00093D0A" w:rsidRPr="00093D0A">
        <w:rPr>
          <w:rStyle w:val="sw"/>
          <w:color w:val="000000" w:themeColor="text1"/>
          <w:sz w:val="23"/>
          <w:szCs w:val="23"/>
          <w:lang w:val="en-US"/>
        </w:rPr>
        <w:t>akan</w:t>
      </w:r>
      <w:proofErr w:type="spellEnd"/>
      <w:r w:rsidR="00093D0A" w:rsidRPr="00093D0A">
        <w:rPr>
          <w:rStyle w:val="sw"/>
          <w:color w:val="000000" w:themeColor="text1"/>
          <w:sz w:val="23"/>
          <w:szCs w:val="23"/>
          <w:lang w:val="en-US"/>
        </w:rPr>
        <w:t xml:space="preserve"> </w:t>
      </w:r>
      <w:proofErr w:type="spellStart"/>
      <w:r w:rsidR="00093D0A" w:rsidRPr="00093D0A">
        <w:rPr>
          <w:rStyle w:val="sw"/>
          <w:color w:val="000000" w:themeColor="text1"/>
          <w:sz w:val="23"/>
          <w:szCs w:val="23"/>
          <w:lang w:val="en-US"/>
        </w:rPr>
        <w:t>digunakan</w:t>
      </w:r>
      <w:proofErr w:type="spellEnd"/>
      <w:r w:rsidR="00093D0A" w:rsidRPr="00093D0A">
        <w:rPr>
          <w:rStyle w:val="sw"/>
          <w:color w:val="000000" w:themeColor="text1"/>
          <w:sz w:val="23"/>
          <w:szCs w:val="23"/>
          <w:lang w:val="en-US"/>
        </w:rPr>
        <w:t>.</w:t>
      </w:r>
    </w:p>
    <w:p w14:paraId="69D91AA0" w14:textId="03BCDE75" w:rsidR="00716752" w:rsidRPr="00093D0A" w:rsidRDefault="00716752" w:rsidP="005F0AE3">
      <w:pPr>
        <w:ind w:left="142"/>
        <w:jc w:val="both"/>
        <w:rPr>
          <w:color w:val="000000" w:themeColor="text1"/>
          <w:sz w:val="23"/>
          <w:szCs w:val="23"/>
          <w:lang w:val="en-US"/>
        </w:rPr>
      </w:pPr>
      <w:r w:rsidRPr="00093D0A">
        <w:rPr>
          <w:color w:val="000000" w:themeColor="text1"/>
          <w:sz w:val="23"/>
          <w:szCs w:val="23"/>
        </w:rPr>
        <w:tab/>
        <w:t>Pelaksanaan strategi komunikasi oleh Dinas Kesehatan Kota Samarinda harus mampu memanfaatkan sarana dan media atau alat komunikasi dengan baik aga</w:t>
      </w:r>
      <w:r w:rsidR="005F0AE3" w:rsidRPr="00093D0A">
        <w:rPr>
          <w:color w:val="000000" w:themeColor="text1"/>
          <w:sz w:val="23"/>
          <w:szCs w:val="23"/>
          <w:lang w:val="en-US"/>
        </w:rPr>
        <w:t>r</w:t>
      </w:r>
      <w:r w:rsidR="00722F26" w:rsidRPr="00093D0A">
        <w:rPr>
          <w:color w:val="000000" w:themeColor="text1"/>
          <w:sz w:val="23"/>
          <w:szCs w:val="23"/>
          <w:lang w:val="en-US"/>
        </w:rPr>
        <w:t xml:space="preserve"> </w:t>
      </w:r>
      <w:r w:rsidRPr="00093D0A">
        <w:rPr>
          <w:color w:val="000000" w:themeColor="text1"/>
          <w:sz w:val="23"/>
          <w:szCs w:val="23"/>
        </w:rPr>
        <w:t>proses komunikasi yang diinginkan dapat berjalan efektif.</w:t>
      </w:r>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Penggunaan</w:t>
      </w:r>
      <w:proofErr w:type="spellEnd"/>
      <w:r w:rsidR="00722F26" w:rsidRPr="00093D0A">
        <w:rPr>
          <w:color w:val="000000" w:themeColor="text1"/>
          <w:sz w:val="23"/>
          <w:szCs w:val="23"/>
          <w:lang w:val="en-US"/>
        </w:rPr>
        <w:t xml:space="preserve"> media </w:t>
      </w:r>
      <w:proofErr w:type="spellStart"/>
      <w:r w:rsidR="00722F26" w:rsidRPr="00093D0A">
        <w:rPr>
          <w:color w:val="000000" w:themeColor="text1"/>
          <w:sz w:val="23"/>
          <w:szCs w:val="23"/>
          <w:lang w:val="en-US"/>
        </w:rPr>
        <w:t>komunikasi</w:t>
      </w:r>
      <w:proofErr w:type="spellEnd"/>
      <w:r w:rsidR="00722F26" w:rsidRPr="00093D0A">
        <w:rPr>
          <w:color w:val="000000" w:themeColor="text1"/>
          <w:sz w:val="23"/>
          <w:szCs w:val="23"/>
          <w:lang w:val="en-US"/>
        </w:rPr>
        <w:t xml:space="preserve"> harus </w:t>
      </w:r>
      <w:proofErr w:type="spellStart"/>
      <w:r w:rsidR="00722F26" w:rsidRPr="00093D0A">
        <w:rPr>
          <w:color w:val="000000" w:themeColor="text1"/>
          <w:sz w:val="23"/>
          <w:szCs w:val="23"/>
          <w:lang w:val="en-US"/>
        </w:rPr>
        <w:t>disesuaikan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dengan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kebutuhan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khalayak</w:t>
      </w:r>
      <w:proofErr w:type="spellEnd"/>
      <w:r w:rsidR="00722F26" w:rsidRPr="00093D0A">
        <w:rPr>
          <w:color w:val="000000" w:themeColor="text1"/>
          <w:sz w:val="23"/>
          <w:szCs w:val="23"/>
          <w:lang w:val="en-US"/>
        </w:rPr>
        <w:t xml:space="preserve"> dan </w:t>
      </w:r>
      <w:proofErr w:type="spellStart"/>
      <w:r w:rsidR="00722F26" w:rsidRPr="00093D0A">
        <w:rPr>
          <w:color w:val="000000" w:themeColor="text1"/>
          <w:sz w:val="23"/>
          <w:szCs w:val="23"/>
          <w:lang w:val="en-US"/>
        </w:rPr>
        <w:t>bersifat</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mendukung</w:t>
      </w:r>
      <w:proofErr w:type="spellEnd"/>
      <w:r w:rsidR="00722F26" w:rsidRPr="00093D0A">
        <w:rPr>
          <w:color w:val="000000" w:themeColor="text1"/>
          <w:sz w:val="23"/>
          <w:szCs w:val="23"/>
          <w:lang w:val="en-US"/>
        </w:rPr>
        <w:t xml:space="preserve"> agar </w:t>
      </w:r>
      <w:proofErr w:type="spellStart"/>
      <w:r w:rsidR="00722F26" w:rsidRPr="00093D0A">
        <w:rPr>
          <w:color w:val="000000" w:themeColor="text1"/>
          <w:sz w:val="23"/>
          <w:szCs w:val="23"/>
          <w:lang w:val="en-US"/>
        </w:rPr>
        <w:t>komunikasi</w:t>
      </w:r>
      <w:proofErr w:type="spellEnd"/>
      <w:r w:rsidR="00722F26" w:rsidRPr="00093D0A">
        <w:rPr>
          <w:color w:val="000000" w:themeColor="text1"/>
          <w:sz w:val="23"/>
          <w:szCs w:val="23"/>
          <w:lang w:val="en-US"/>
        </w:rPr>
        <w:t xml:space="preserve"> dua </w:t>
      </w:r>
      <w:proofErr w:type="spellStart"/>
      <w:r w:rsidR="00722F26" w:rsidRPr="00093D0A">
        <w:rPr>
          <w:color w:val="000000" w:themeColor="text1"/>
          <w:sz w:val="23"/>
          <w:szCs w:val="23"/>
          <w:lang w:val="en-US"/>
        </w:rPr>
        <w:t>arah</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dapat</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tercapai</w:t>
      </w:r>
      <w:proofErr w:type="spellEnd"/>
      <w:r w:rsidR="00722F26" w:rsidRPr="00093D0A">
        <w:rPr>
          <w:color w:val="000000" w:themeColor="text1"/>
          <w:sz w:val="23"/>
          <w:szCs w:val="23"/>
          <w:lang w:val="en-US"/>
        </w:rPr>
        <w:t xml:space="preserve">. Bagian </w:t>
      </w:r>
      <w:proofErr w:type="spellStart"/>
      <w:r w:rsidR="00722F26" w:rsidRPr="00093D0A">
        <w:rPr>
          <w:color w:val="000000" w:themeColor="text1"/>
          <w:sz w:val="23"/>
          <w:szCs w:val="23"/>
          <w:lang w:val="en-US"/>
        </w:rPr>
        <w:t>perencanaan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komunikasi</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merupakan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prinsip</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utama</w:t>
      </w:r>
      <w:proofErr w:type="spellEnd"/>
      <w:r w:rsidR="00722F26" w:rsidRPr="00093D0A">
        <w:rPr>
          <w:color w:val="000000" w:themeColor="text1"/>
          <w:sz w:val="23"/>
          <w:szCs w:val="23"/>
          <w:lang w:val="en-US"/>
        </w:rPr>
        <w:t xml:space="preserve"> proses </w:t>
      </w:r>
      <w:proofErr w:type="spellStart"/>
      <w:r w:rsidR="00722F26" w:rsidRPr="00093D0A">
        <w:rPr>
          <w:color w:val="000000" w:themeColor="text1"/>
          <w:sz w:val="23"/>
          <w:szCs w:val="23"/>
          <w:lang w:val="en-US"/>
        </w:rPr>
        <w:t>komunikasi</w:t>
      </w:r>
      <w:proofErr w:type="spellEnd"/>
      <w:r w:rsidR="00722F26" w:rsidRPr="00093D0A">
        <w:rPr>
          <w:color w:val="000000" w:themeColor="text1"/>
          <w:sz w:val="23"/>
          <w:szCs w:val="23"/>
          <w:lang w:val="en-US"/>
        </w:rPr>
        <w:t xml:space="preserve"> yang </w:t>
      </w:r>
      <w:proofErr w:type="spellStart"/>
      <w:r w:rsidR="00722F26" w:rsidRPr="00093D0A">
        <w:rPr>
          <w:color w:val="000000" w:themeColor="text1"/>
          <w:sz w:val="23"/>
          <w:szCs w:val="23"/>
          <w:lang w:val="en-US"/>
        </w:rPr>
        <w:t>berhasil</w:t>
      </w:r>
      <w:proofErr w:type="spellEnd"/>
      <w:r w:rsidR="00722F26" w:rsidRPr="00093D0A">
        <w:rPr>
          <w:color w:val="000000" w:themeColor="text1"/>
          <w:sz w:val="23"/>
          <w:szCs w:val="23"/>
          <w:lang w:val="en-US"/>
        </w:rPr>
        <w:t xml:space="preserve">, proses </w:t>
      </w:r>
      <w:proofErr w:type="spellStart"/>
      <w:r w:rsidR="00722F26" w:rsidRPr="00093D0A">
        <w:rPr>
          <w:color w:val="000000" w:themeColor="text1"/>
          <w:sz w:val="23"/>
          <w:szCs w:val="23"/>
          <w:lang w:val="en-US"/>
        </w:rPr>
        <w:t>komunikasi</w:t>
      </w:r>
      <w:proofErr w:type="spellEnd"/>
      <w:r w:rsidR="00722F26" w:rsidRPr="00093D0A">
        <w:rPr>
          <w:color w:val="000000" w:themeColor="text1"/>
          <w:sz w:val="23"/>
          <w:szCs w:val="23"/>
          <w:lang w:val="en-US"/>
        </w:rPr>
        <w:t xml:space="preserve"> yang </w:t>
      </w:r>
      <w:proofErr w:type="spellStart"/>
      <w:r w:rsidR="00722F26" w:rsidRPr="00093D0A">
        <w:rPr>
          <w:color w:val="000000" w:themeColor="text1"/>
          <w:sz w:val="23"/>
          <w:szCs w:val="23"/>
          <w:lang w:val="en-US"/>
        </w:rPr>
        <w:t>terencana</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dengan</w:t>
      </w:r>
      <w:proofErr w:type="spellEnd"/>
      <w:r w:rsidR="00722F26" w:rsidRPr="00093D0A">
        <w:rPr>
          <w:color w:val="000000" w:themeColor="text1"/>
          <w:sz w:val="23"/>
          <w:szCs w:val="23"/>
          <w:lang w:val="en-US"/>
        </w:rPr>
        <w:t xml:space="preserve"> baik </w:t>
      </w:r>
      <w:proofErr w:type="spellStart"/>
      <w:r w:rsidR="00722F26" w:rsidRPr="00093D0A">
        <w:rPr>
          <w:color w:val="000000" w:themeColor="text1"/>
          <w:sz w:val="23"/>
          <w:szCs w:val="23"/>
          <w:lang w:val="en-US"/>
        </w:rPr>
        <w:t>akan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berguna</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bagi</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kelompok</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untuk</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menciptakan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pola</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pesan</w:t>
      </w:r>
      <w:proofErr w:type="spellEnd"/>
      <w:r w:rsidR="00722F26" w:rsidRPr="00093D0A">
        <w:rPr>
          <w:color w:val="000000" w:themeColor="text1"/>
          <w:sz w:val="23"/>
          <w:szCs w:val="23"/>
          <w:lang w:val="en-US"/>
        </w:rPr>
        <w:t xml:space="preserve"> yang </w:t>
      </w:r>
      <w:proofErr w:type="spellStart"/>
      <w:r w:rsidR="00722F26" w:rsidRPr="00093D0A">
        <w:rPr>
          <w:color w:val="000000" w:themeColor="text1"/>
          <w:sz w:val="23"/>
          <w:szCs w:val="23"/>
          <w:lang w:val="en-US"/>
        </w:rPr>
        <w:t>akan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disampaikan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sesuai</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dengan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kebutuhan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khalayak</w:t>
      </w:r>
      <w:proofErr w:type="spellEnd"/>
      <w:r w:rsidR="00722F26" w:rsidRPr="00093D0A">
        <w:rPr>
          <w:color w:val="000000" w:themeColor="text1"/>
          <w:sz w:val="23"/>
          <w:szCs w:val="23"/>
          <w:lang w:val="en-US"/>
        </w:rPr>
        <w:t>.</w:t>
      </w:r>
    </w:p>
    <w:p w14:paraId="6CA4BD4F" w14:textId="5A75A40D" w:rsidR="00826108" w:rsidRPr="00093D0A" w:rsidRDefault="00826108" w:rsidP="005F0AE3">
      <w:pPr>
        <w:ind w:left="142" w:firstLine="578"/>
        <w:jc w:val="both"/>
        <w:rPr>
          <w:color w:val="000000" w:themeColor="text1"/>
          <w:sz w:val="23"/>
          <w:szCs w:val="23"/>
          <w:lang w:val="en-US"/>
        </w:rPr>
      </w:pPr>
      <w:r w:rsidRPr="00093D0A">
        <w:rPr>
          <w:color w:val="000000" w:themeColor="text1"/>
          <w:sz w:val="23"/>
          <w:szCs w:val="23"/>
        </w:rPr>
        <w:t>Dinas Kesehatan Kota Samarinda melakukan sosialisasi dalam bentuk media sosial seperti Instagram, dan juga melalui media cetak seperti pemasangan baliho atau spanduk mengenai perilaku hidup</w:t>
      </w:r>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bersih</w:t>
      </w:r>
      <w:proofErr w:type="spellEnd"/>
      <w:r w:rsidR="00722F26" w:rsidRPr="00093D0A">
        <w:rPr>
          <w:color w:val="000000" w:themeColor="text1"/>
          <w:sz w:val="23"/>
          <w:szCs w:val="23"/>
          <w:lang w:val="en-US"/>
        </w:rPr>
        <w:t xml:space="preserve"> dan</w:t>
      </w:r>
      <w:r w:rsidRPr="00093D0A">
        <w:rPr>
          <w:color w:val="000000" w:themeColor="text1"/>
          <w:sz w:val="23"/>
          <w:szCs w:val="23"/>
        </w:rPr>
        <w:t xml:space="preserve"> sehat Mencuci tangan, memakai masker, menjaga jarak, menghindari kerumunan, membatasi mobilitas</w:t>
      </w:r>
      <w:r w:rsidR="00722F26" w:rsidRPr="00093D0A">
        <w:rPr>
          <w:color w:val="000000" w:themeColor="text1"/>
          <w:sz w:val="23"/>
          <w:szCs w:val="23"/>
          <w:lang w:val="en-US"/>
        </w:rPr>
        <w:t xml:space="preserve"> ( 5M )</w:t>
      </w:r>
      <w:r w:rsidRPr="00093D0A">
        <w:rPr>
          <w:color w:val="000000" w:themeColor="text1"/>
          <w:sz w:val="23"/>
          <w:szCs w:val="23"/>
        </w:rPr>
        <w:t>yang sering dijumpai diberbagai tempat umum</w:t>
      </w:r>
      <w:r w:rsidRPr="00093D0A">
        <w:rPr>
          <w:color w:val="000000" w:themeColor="text1"/>
          <w:sz w:val="23"/>
          <w:szCs w:val="23"/>
          <w:lang w:val="en-US"/>
        </w:rPr>
        <w:t>.</w:t>
      </w:r>
      <w:r w:rsidRPr="00093D0A">
        <w:rPr>
          <w:color w:val="000000" w:themeColor="text1"/>
          <w:sz w:val="23"/>
          <w:szCs w:val="23"/>
        </w:rPr>
        <w:t xml:space="preserve"> Pesan yang di</w:t>
      </w:r>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berikan</w:t>
      </w:r>
      <w:proofErr w:type="spellEnd"/>
      <w:r w:rsidRPr="00093D0A">
        <w:rPr>
          <w:color w:val="000000" w:themeColor="text1"/>
          <w:sz w:val="23"/>
          <w:szCs w:val="23"/>
        </w:rPr>
        <w:t xml:space="preserve"> b</w:t>
      </w:r>
      <w:r w:rsidR="00722F26" w:rsidRPr="00093D0A">
        <w:rPr>
          <w:color w:val="000000" w:themeColor="text1"/>
          <w:sz w:val="23"/>
          <w:szCs w:val="23"/>
          <w:lang w:val="en-US"/>
        </w:rPr>
        <w:t>isa b</w:t>
      </w:r>
      <w:r w:rsidRPr="00093D0A">
        <w:rPr>
          <w:color w:val="000000" w:themeColor="text1"/>
          <w:sz w:val="23"/>
          <w:szCs w:val="23"/>
        </w:rPr>
        <w:t xml:space="preserve">erupa himbauan </w:t>
      </w:r>
      <w:r w:rsidR="00722F26" w:rsidRPr="00093D0A">
        <w:rPr>
          <w:color w:val="000000" w:themeColor="text1"/>
          <w:sz w:val="23"/>
          <w:szCs w:val="23"/>
          <w:lang w:val="en-US"/>
        </w:rPr>
        <w:t>agar</w:t>
      </w:r>
      <w:r w:rsidRPr="00093D0A">
        <w:rPr>
          <w:color w:val="000000" w:themeColor="text1"/>
          <w:sz w:val="23"/>
          <w:szCs w:val="23"/>
        </w:rPr>
        <w:t xml:space="preserve"> menjaga diri dan keluarga dari bahaya covid-19.</w:t>
      </w:r>
      <w:r w:rsidR="00722F26" w:rsidRPr="00093D0A">
        <w:rPr>
          <w:color w:val="000000" w:themeColor="text1"/>
          <w:sz w:val="23"/>
          <w:szCs w:val="23"/>
          <w:lang w:val="en-US"/>
        </w:rPr>
        <w:t xml:space="preserve"> </w:t>
      </w:r>
      <w:r w:rsidRPr="00093D0A">
        <w:rPr>
          <w:color w:val="000000" w:themeColor="text1"/>
          <w:sz w:val="23"/>
          <w:szCs w:val="23"/>
        </w:rPr>
        <w:t xml:space="preserve">Perkembangan teknologi yang </w:t>
      </w:r>
      <w:proofErr w:type="spellStart"/>
      <w:r w:rsidR="00722F26" w:rsidRPr="00093D0A">
        <w:rPr>
          <w:color w:val="000000" w:themeColor="text1"/>
          <w:sz w:val="23"/>
          <w:szCs w:val="23"/>
          <w:lang w:val="en-US"/>
        </w:rPr>
        <w:t>makin</w:t>
      </w:r>
      <w:proofErr w:type="spellEnd"/>
      <w:r w:rsidR="00722F26" w:rsidRPr="00093D0A">
        <w:rPr>
          <w:color w:val="000000" w:themeColor="text1"/>
          <w:sz w:val="23"/>
          <w:szCs w:val="23"/>
          <w:lang w:val="en-US"/>
        </w:rPr>
        <w:t xml:space="preserve"> </w:t>
      </w:r>
      <w:proofErr w:type="spellStart"/>
      <w:r w:rsidR="00722F26" w:rsidRPr="00093D0A">
        <w:rPr>
          <w:color w:val="000000" w:themeColor="text1"/>
          <w:sz w:val="23"/>
          <w:szCs w:val="23"/>
          <w:lang w:val="en-US"/>
        </w:rPr>
        <w:t>maju</w:t>
      </w:r>
      <w:proofErr w:type="spellEnd"/>
      <w:r w:rsidRPr="00093D0A">
        <w:rPr>
          <w:color w:val="000000" w:themeColor="text1"/>
          <w:sz w:val="23"/>
          <w:szCs w:val="23"/>
        </w:rPr>
        <w:t>, me</w:t>
      </w:r>
      <w:proofErr w:type="spellStart"/>
      <w:r w:rsidR="00722F26" w:rsidRPr="00093D0A">
        <w:rPr>
          <w:color w:val="000000" w:themeColor="text1"/>
          <w:sz w:val="23"/>
          <w:szCs w:val="23"/>
          <w:lang w:val="en-US"/>
        </w:rPr>
        <w:t>mbuat</w:t>
      </w:r>
      <w:proofErr w:type="spellEnd"/>
      <w:r w:rsidRPr="00093D0A">
        <w:rPr>
          <w:color w:val="000000" w:themeColor="text1"/>
          <w:sz w:val="23"/>
          <w:szCs w:val="23"/>
        </w:rPr>
        <w:t xml:space="preserve"> sosial media sebagai pilihan yang tepat </w:t>
      </w:r>
      <w:proofErr w:type="spellStart"/>
      <w:r w:rsidR="00722F26" w:rsidRPr="00093D0A">
        <w:rPr>
          <w:color w:val="000000" w:themeColor="text1"/>
          <w:sz w:val="23"/>
          <w:szCs w:val="23"/>
          <w:lang w:val="en-US"/>
        </w:rPr>
        <w:t>untuk</w:t>
      </w:r>
      <w:proofErr w:type="spellEnd"/>
      <w:r w:rsidRPr="00093D0A">
        <w:rPr>
          <w:color w:val="000000" w:themeColor="text1"/>
          <w:sz w:val="23"/>
          <w:szCs w:val="23"/>
        </w:rPr>
        <w:t xml:space="preserve"> melaksanakan sosialisasi, seperti pe</w:t>
      </w:r>
      <w:proofErr w:type="spellStart"/>
      <w:r w:rsidR="001C56B8" w:rsidRPr="00093D0A">
        <w:rPr>
          <w:color w:val="000000" w:themeColor="text1"/>
          <w:sz w:val="23"/>
          <w:szCs w:val="23"/>
          <w:lang w:val="en-US"/>
        </w:rPr>
        <w:t>mberian</w:t>
      </w:r>
      <w:proofErr w:type="spellEnd"/>
      <w:r w:rsidRPr="00093D0A">
        <w:rPr>
          <w:color w:val="000000" w:themeColor="text1"/>
          <w:sz w:val="23"/>
          <w:szCs w:val="23"/>
        </w:rPr>
        <w:t xml:space="preserve"> informasi yang </w:t>
      </w:r>
      <w:proofErr w:type="spellStart"/>
      <w:r w:rsidR="001C56B8" w:rsidRPr="00093D0A">
        <w:rPr>
          <w:color w:val="000000" w:themeColor="text1"/>
          <w:sz w:val="23"/>
          <w:szCs w:val="23"/>
          <w:lang w:val="en-US"/>
        </w:rPr>
        <w:t>menjangkau</w:t>
      </w:r>
      <w:proofErr w:type="spellEnd"/>
      <w:r w:rsidR="001C56B8" w:rsidRPr="00093D0A">
        <w:rPr>
          <w:color w:val="000000" w:themeColor="text1"/>
          <w:sz w:val="23"/>
          <w:szCs w:val="23"/>
          <w:lang w:val="en-US"/>
        </w:rPr>
        <w:t xml:space="preserve"> </w:t>
      </w:r>
      <w:proofErr w:type="spellStart"/>
      <w:r w:rsidR="001C56B8" w:rsidRPr="00093D0A">
        <w:rPr>
          <w:color w:val="000000" w:themeColor="text1"/>
          <w:sz w:val="23"/>
          <w:szCs w:val="23"/>
          <w:lang w:val="en-US"/>
        </w:rPr>
        <w:t>banyak</w:t>
      </w:r>
      <w:proofErr w:type="spellEnd"/>
      <w:r w:rsidR="001C56B8" w:rsidRPr="00093D0A">
        <w:rPr>
          <w:color w:val="000000" w:themeColor="text1"/>
          <w:sz w:val="23"/>
          <w:szCs w:val="23"/>
          <w:lang w:val="en-US"/>
        </w:rPr>
        <w:t xml:space="preserve"> </w:t>
      </w:r>
      <w:proofErr w:type="spellStart"/>
      <w:r w:rsidR="001C56B8" w:rsidRPr="00093D0A">
        <w:rPr>
          <w:color w:val="000000" w:themeColor="text1"/>
          <w:sz w:val="23"/>
          <w:szCs w:val="23"/>
          <w:lang w:val="en-US"/>
        </w:rPr>
        <w:t>bagian</w:t>
      </w:r>
      <w:proofErr w:type="spellEnd"/>
      <w:r w:rsidRPr="00093D0A">
        <w:rPr>
          <w:color w:val="000000" w:themeColor="text1"/>
          <w:sz w:val="23"/>
          <w:szCs w:val="23"/>
        </w:rPr>
        <w:t>.</w:t>
      </w:r>
      <w:r w:rsidR="001C56B8" w:rsidRPr="00093D0A">
        <w:rPr>
          <w:color w:val="000000" w:themeColor="text1"/>
          <w:sz w:val="23"/>
          <w:szCs w:val="23"/>
          <w:lang w:val="en-US"/>
        </w:rPr>
        <w:t xml:space="preserve"> </w:t>
      </w:r>
      <w:proofErr w:type="spellStart"/>
      <w:r w:rsidR="001C56B8" w:rsidRPr="00093D0A">
        <w:rPr>
          <w:color w:val="000000" w:themeColor="text1"/>
          <w:sz w:val="23"/>
          <w:szCs w:val="23"/>
          <w:lang w:val="en-US"/>
        </w:rPr>
        <w:t>Penyebaran</w:t>
      </w:r>
      <w:proofErr w:type="spellEnd"/>
      <w:r w:rsidRPr="00093D0A">
        <w:rPr>
          <w:color w:val="000000" w:themeColor="text1"/>
          <w:sz w:val="23"/>
          <w:szCs w:val="23"/>
        </w:rPr>
        <w:t xml:space="preserve"> covid-19 kian hari terus </w:t>
      </w:r>
      <w:proofErr w:type="spellStart"/>
      <w:r w:rsidR="001C56B8" w:rsidRPr="00093D0A">
        <w:rPr>
          <w:color w:val="000000" w:themeColor="text1"/>
          <w:sz w:val="23"/>
          <w:szCs w:val="23"/>
          <w:lang w:val="en-US"/>
        </w:rPr>
        <w:t>melaju</w:t>
      </w:r>
      <w:proofErr w:type="spellEnd"/>
      <w:r w:rsidRPr="00093D0A">
        <w:rPr>
          <w:color w:val="000000" w:themeColor="text1"/>
          <w:sz w:val="23"/>
          <w:szCs w:val="23"/>
        </w:rPr>
        <w:t>, jika</w:t>
      </w:r>
      <w:r w:rsidR="001C56B8" w:rsidRPr="00093D0A">
        <w:rPr>
          <w:color w:val="000000" w:themeColor="text1"/>
          <w:sz w:val="23"/>
          <w:szCs w:val="23"/>
          <w:lang w:val="en-US"/>
        </w:rPr>
        <w:t xml:space="preserve"> </w:t>
      </w:r>
      <w:proofErr w:type="spellStart"/>
      <w:r w:rsidR="001C56B8" w:rsidRPr="00093D0A">
        <w:rPr>
          <w:color w:val="000000" w:themeColor="text1"/>
          <w:sz w:val="23"/>
          <w:szCs w:val="23"/>
          <w:lang w:val="en-US"/>
        </w:rPr>
        <w:t>upaya</w:t>
      </w:r>
      <w:proofErr w:type="spellEnd"/>
      <w:r w:rsidR="001C56B8" w:rsidRPr="00093D0A">
        <w:rPr>
          <w:color w:val="000000" w:themeColor="text1"/>
          <w:sz w:val="23"/>
          <w:szCs w:val="23"/>
          <w:lang w:val="en-US"/>
        </w:rPr>
        <w:t xml:space="preserve"> </w:t>
      </w:r>
      <w:r w:rsidRPr="00093D0A">
        <w:rPr>
          <w:color w:val="000000" w:themeColor="text1"/>
          <w:sz w:val="23"/>
          <w:szCs w:val="23"/>
        </w:rPr>
        <w:t xml:space="preserve">tidak dilakukan maka </w:t>
      </w:r>
      <w:r w:rsidRPr="00093D0A">
        <w:rPr>
          <w:color w:val="000000" w:themeColor="text1"/>
          <w:sz w:val="23"/>
          <w:szCs w:val="23"/>
        </w:rPr>
        <w:lastRenderedPageBreak/>
        <w:t xml:space="preserve">korbannya akan terus </w:t>
      </w:r>
      <w:proofErr w:type="spellStart"/>
      <w:r w:rsidR="001C56B8" w:rsidRPr="00093D0A">
        <w:rPr>
          <w:color w:val="000000" w:themeColor="text1"/>
          <w:sz w:val="23"/>
          <w:szCs w:val="23"/>
          <w:lang w:val="en-US"/>
        </w:rPr>
        <w:t>meningkat</w:t>
      </w:r>
      <w:proofErr w:type="spellEnd"/>
      <w:r w:rsidRPr="00093D0A">
        <w:rPr>
          <w:color w:val="000000" w:themeColor="text1"/>
          <w:sz w:val="23"/>
          <w:szCs w:val="23"/>
        </w:rPr>
        <w:t xml:space="preserve">. </w:t>
      </w:r>
      <w:r w:rsidR="001C56B8" w:rsidRPr="00093D0A">
        <w:rPr>
          <w:color w:val="000000" w:themeColor="text1"/>
          <w:sz w:val="23"/>
          <w:szCs w:val="23"/>
          <w:lang w:val="en-US"/>
        </w:rPr>
        <w:t xml:space="preserve">Oleh </w:t>
      </w:r>
      <w:proofErr w:type="spellStart"/>
      <w:r w:rsidR="001C56B8" w:rsidRPr="00093D0A">
        <w:rPr>
          <w:color w:val="000000" w:themeColor="text1"/>
          <w:sz w:val="23"/>
          <w:szCs w:val="23"/>
          <w:lang w:val="en-US"/>
        </w:rPr>
        <w:t>sebab</w:t>
      </w:r>
      <w:proofErr w:type="spellEnd"/>
      <w:r w:rsidR="001C56B8" w:rsidRPr="00093D0A">
        <w:rPr>
          <w:color w:val="000000" w:themeColor="text1"/>
          <w:sz w:val="23"/>
          <w:szCs w:val="23"/>
          <w:lang w:val="en-US"/>
        </w:rPr>
        <w:t xml:space="preserve"> itu,</w:t>
      </w:r>
      <w:r w:rsidRPr="00093D0A">
        <w:rPr>
          <w:color w:val="000000" w:themeColor="text1"/>
          <w:sz w:val="23"/>
          <w:szCs w:val="23"/>
        </w:rPr>
        <w:t xml:space="preserve"> perlu adanya informasi-informasi untuk me</w:t>
      </w:r>
      <w:proofErr w:type="spellStart"/>
      <w:r w:rsidR="001C56B8" w:rsidRPr="00093D0A">
        <w:rPr>
          <w:color w:val="000000" w:themeColor="text1"/>
          <w:sz w:val="23"/>
          <w:szCs w:val="23"/>
          <w:lang w:val="en-US"/>
        </w:rPr>
        <w:t>nciptaka</w:t>
      </w:r>
      <w:proofErr w:type="spellEnd"/>
      <w:r w:rsidRPr="00093D0A">
        <w:rPr>
          <w:color w:val="000000" w:themeColor="text1"/>
          <w:sz w:val="23"/>
          <w:szCs w:val="23"/>
        </w:rPr>
        <w:t xml:space="preserve">n rasa kesadaran masyarakat </w:t>
      </w:r>
      <w:proofErr w:type="spellStart"/>
      <w:r w:rsidR="001C56B8" w:rsidRPr="00093D0A">
        <w:rPr>
          <w:color w:val="000000" w:themeColor="text1"/>
          <w:sz w:val="23"/>
          <w:szCs w:val="23"/>
          <w:lang w:val="en-US"/>
        </w:rPr>
        <w:t>tentang</w:t>
      </w:r>
      <w:proofErr w:type="spellEnd"/>
      <w:r w:rsidRPr="00093D0A">
        <w:rPr>
          <w:color w:val="000000" w:themeColor="text1"/>
          <w:sz w:val="23"/>
          <w:szCs w:val="23"/>
        </w:rPr>
        <w:t xml:space="preserve"> bahaya dari penyakit virus </w:t>
      </w:r>
      <w:r w:rsidR="001C56B8" w:rsidRPr="00093D0A">
        <w:rPr>
          <w:color w:val="000000" w:themeColor="text1"/>
          <w:sz w:val="23"/>
          <w:szCs w:val="23"/>
          <w:lang w:val="en-US"/>
        </w:rPr>
        <w:t>covid</w:t>
      </w:r>
      <w:r w:rsidRPr="00093D0A">
        <w:rPr>
          <w:color w:val="000000" w:themeColor="text1"/>
          <w:sz w:val="23"/>
          <w:szCs w:val="23"/>
        </w:rPr>
        <w:t xml:space="preserve"> dan juga </w:t>
      </w:r>
      <w:proofErr w:type="spellStart"/>
      <w:r w:rsidR="001C56B8" w:rsidRPr="00093D0A">
        <w:rPr>
          <w:color w:val="000000" w:themeColor="text1"/>
          <w:sz w:val="23"/>
          <w:szCs w:val="23"/>
          <w:lang w:val="en-US"/>
        </w:rPr>
        <w:t>upaya</w:t>
      </w:r>
      <w:proofErr w:type="spellEnd"/>
      <w:r w:rsidR="001C56B8" w:rsidRPr="00093D0A">
        <w:rPr>
          <w:color w:val="000000" w:themeColor="text1"/>
          <w:sz w:val="23"/>
          <w:szCs w:val="23"/>
          <w:lang w:val="en-US"/>
        </w:rPr>
        <w:t xml:space="preserve"> </w:t>
      </w:r>
      <w:proofErr w:type="spellStart"/>
      <w:r w:rsidR="001C56B8" w:rsidRPr="00093D0A">
        <w:rPr>
          <w:color w:val="000000" w:themeColor="text1"/>
          <w:sz w:val="23"/>
          <w:szCs w:val="23"/>
          <w:lang w:val="en-US"/>
        </w:rPr>
        <w:t>pencegahan</w:t>
      </w:r>
      <w:proofErr w:type="spellEnd"/>
      <w:r w:rsidR="001C56B8" w:rsidRPr="00093D0A">
        <w:rPr>
          <w:color w:val="000000" w:themeColor="text1"/>
          <w:sz w:val="23"/>
          <w:szCs w:val="23"/>
          <w:lang w:val="en-US"/>
        </w:rPr>
        <w:t>.</w:t>
      </w:r>
    </w:p>
    <w:p w14:paraId="1E72D8E7" w14:textId="77777777" w:rsidR="006F221C" w:rsidRPr="00093D0A" w:rsidRDefault="006F221C" w:rsidP="005F0AE3">
      <w:pPr>
        <w:pStyle w:val="BodyText"/>
        <w:rPr>
          <w:color w:val="000000" w:themeColor="text1"/>
        </w:rPr>
      </w:pPr>
    </w:p>
    <w:p w14:paraId="36F7D815" w14:textId="77777777" w:rsidR="006F221C" w:rsidRPr="00093D0A" w:rsidRDefault="006F221C" w:rsidP="005F0AE3">
      <w:pPr>
        <w:pStyle w:val="Heading2"/>
        <w:jc w:val="both"/>
        <w:rPr>
          <w:color w:val="000000" w:themeColor="text1"/>
        </w:rPr>
      </w:pPr>
      <w:r w:rsidRPr="00093D0A">
        <w:rPr>
          <w:color w:val="000000" w:themeColor="text1"/>
        </w:rPr>
        <w:t>Kerangka</w:t>
      </w:r>
      <w:r w:rsidRPr="00093D0A">
        <w:rPr>
          <w:color w:val="000000" w:themeColor="text1"/>
          <w:spacing w:val="-1"/>
        </w:rPr>
        <w:t xml:space="preserve"> </w:t>
      </w:r>
      <w:r w:rsidRPr="00093D0A">
        <w:rPr>
          <w:color w:val="000000" w:themeColor="text1"/>
        </w:rPr>
        <w:t>Dasar</w:t>
      </w:r>
      <w:r w:rsidRPr="00093D0A">
        <w:rPr>
          <w:color w:val="000000" w:themeColor="text1"/>
          <w:spacing w:val="-1"/>
        </w:rPr>
        <w:t xml:space="preserve"> </w:t>
      </w:r>
      <w:r w:rsidRPr="00093D0A">
        <w:rPr>
          <w:color w:val="000000" w:themeColor="text1"/>
        </w:rPr>
        <w:t>Teori</w:t>
      </w:r>
    </w:p>
    <w:p w14:paraId="5D296004" w14:textId="70131338" w:rsidR="006F221C" w:rsidRPr="00093D0A" w:rsidRDefault="00707E00" w:rsidP="005F0AE3">
      <w:pPr>
        <w:spacing w:line="264" w:lineRule="exact"/>
        <w:ind w:left="132"/>
        <w:jc w:val="both"/>
        <w:rPr>
          <w:b/>
          <w:i/>
          <w:color w:val="000000" w:themeColor="text1"/>
          <w:spacing w:val="-2"/>
          <w:sz w:val="23"/>
          <w:lang w:val="en-US"/>
        </w:rPr>
      </w:pPr>
      <w:r w:rsidRPr="00093D0A">
        <w:rPr>
          <w:b/>
          <w:i/>
          <w:color w:val="000000" w:themeColor="text1"/>
          <w:sz w:val="23"/>
          <w:lang w:val="en-US"/>
        </w:rPr>
        <w:t xml:space="preserve">Strategi </w:t>
      </w:r>
      <w:proofErr w:type="spellStart"/>
      <w:r w:rsidRPr="00093D0A">
        <w:rPr>
          <w:b/>
          <w:i/>
          <w:color w:val="000000" w:themeColor="text1"/>
          <w:sz w:val="23"/>
          <w:lang w:val="en-US"/>
        </w:rPr>
        <w:t>komunikasi</w:t>
      </w:r>
      <w:proofErr w:type="spellEnd"/>
      <w:r w:rsidRPr="00093D0A">
        <w:rPr>
          <w:b/>
          <w:i/>
          <w:color w:val="000000" w:themeColor="text1"/>
          <w:sz w:val="23"/>
          <w:lang w:val="en-US"/>
        </w:rPr>
        <w:t xml:space="preserve"> </w:t>
      </w:r>
    </w:p>
    <w:p w14:paraId="175550BF" w14:textId="6B25131A" w:rsidR="006F221C" w:rsidRPr="00093D0A" w:rsidRDefault="001C56B8" w:rsidP="005F0AE3">
      <w:pPr>
        <w:ind w:left="142" w:firstLine="720"/>
        <w:jc w:val="both"/>
        <w:rPr>
          <w:color w:val="000000" w:themeColor="text1"/>
          <w:sz w:val="23"/>
          <w:szCs w:val="23"/>
        </w:rPr>
      </w:pPr>
      <w:r w:rsidRPr="00093D0A">
        <w:rPr>
          <w:color w:val="000000" w:themeColor="text1"/>
          <w:sz w:val="23"/>
          <w:szCs w:val="23"/>
          <w:lang w:val="en-US"/>
        </w:rPr>
        <w:t>Oleh</w:t>
      </w:r>
      <w:r w:rsidR="00707E00" w:rsidRPr="00093D0A">
        <w:rPr>
          <w:color w:val="000000" w:themeColor="text1"/>
          <w:sz w:val="23"/>
          <w:szCs w:val="23"/>
        </w:rPr>
        <w:t xml:space="preserve"> Smith (2005:3) dalam </w:t>
      </w:r>
      <w:r w:rsidR="00707E00" w:rsidRPr="00093D0A">
        <w:rPr>
          <w:i/>
          <w:iCs/>
          <w:color w:val="000000" w:themeColor="text1"/>
          <w:sz w:val="23"/>
          <w:szCs w:val="23"/>
        </w:rPr>
        <w:t xml:space="preserve">“Strategic Planning </w:t>
      </w:r>
      <w:proofErr w:type="gramStart"/>
      <w:r w:rsidR="00707E00" w:rsidRPr="00093D0A">
        <w:rPr>
          <w:i/>
          <w:iCs/>
          <w:color w:val="000000" w:themeColor="text1"/>
          <w:sz w:val="23"/>
          <w:szCs w:val="23"/>
        </w:rPr>
        <w:t>For</w:t>
      </w:r>
      <w:proofErr w:type="gramEnd"/>
      <w:r w:rsidR="00707E00" w:rsidRPr="00093D0A">
        <w:rPr>
          <w:i/>
          <w:iCs/>
          <w:color w:val="000000" w:themeColor="text1"/>
          <w:sz w:val="23"/>
          <w:szCs w:val="23"/>
        </w:rPr>
        <w:t xml:space="preserve"> Public Relations”</w:t>
      </w:r>
      <w:r w:rsidR="00707E00" w:rsidRPr="00093D0A">
        <w:rPr>
          <w:color w:val="000000" w:themeColor="text1"/>
          <w:sz w:val="23"/>
          <w:szCs w:val="23"/>
        </w:rPr>
        <w:t xml:space="preserve"> strategi komunikasi </w:t>
      </w:r>
      <w:proofErr w:type="spellStart"/>
      <w:r w:rsidRPr="00093D0A">
        <w:rPr>
          <w:color w:val="000000" w:themeColor="text1"/>
          <w:sz w:val="23"/>
          <w:szCs w:val="23"/>
          <w:lang w:val="en-US"/>
        </w:rPr>
        <w:t>merupakan</w:t>
      </w:r>
      <w:proofErr w:type="spellEnd"/>
      <w:r w:rsidR="00707E00" w:rsidRPr="00093D0A">
        <w:rPr>
          <w:color w:val="000000" w:themeColor="text1"/>
          <w:sz w:val="23"/>
          <w:szCs w:val="23"/>
        </w:rPr>
        <w:t xml:space="preserve"> kegiatan atau</w:t>
      </w:r>
      <w:r w:rsidRPr="00093D0A">
        <w:rPr>
          <w:color w:val="000000" w:themeColor="text1"/>
          <w:sz w:val="23"/>
          <w:szCs w:val="23"/>
          <w:lang w:val="en-US"/>
        </w:rPr>
        <w:t>pun</w:t>
      </w:r>
      <w:r w:rsidR="00707E00" w:rsidRPr="00093D0A">
        <w:rPr>
          <w:color w:val="000000" w:themeColor="text1"/>
          <w:sz w:val="23"/>
          <w:szCs w:val="23"/>
        </w:rPr>
        <w:t xml:space="preserve"> kampanye komunikasi yang </w:t>
      </w:r>
      <w:proofErr w:type="spellStart"/>
      <w:r w:rsidRPr="00093D0A">
        <w:rPr>
          <w:color w:val="000000" w:themeColor="text1"/>
          <w:sz w:val="23"/>
          <w:szCs w:val="23"/>
          <w:lang w:val="en-US"/>
        </w:rPr>
        <w:t>bersifat</w:t>
      </w:r>
      <w:proofErr w:type="spellEnd"/>
      <w:r w:rsidR="00707E00" w:rsidRPr="00093D0A">
        <w:rPr>
          <w:color w:val="000000" w:themeColor="text1"/>
          <w:sz w:val="23"/>
          <w:szCs w:val="23"/>
        </w:rPr>
        <w:t xml:space="preserve"> informasional maupun persuasive untuk me</w:t>
      </w:r>
      <w:proofErr w:type="spellStart"/>
      <w:r w:rsidRPr="00093D0A">
        <w:rPr>
          <w:color w:val="000000" w:themeColor="text1"/>
          <w:sz w:val="23"/>
          <w:szCs w:val="23"/>
          <w:lang w:val="en-US"/>
        </w:rPr>
        <w:t>nciptakan</w:t>
      </w:r>
      <w:proofErr w:type="spellEnd"/>
      <w:r w:rsidR="00707E00" w:rsidRPr="00093D0A">
        <w:rPr>
          <w:color w:val="000000" w:themeColor="text1"/>
          <w:sz w:val="23"/>
          <w:szCs w:val="23"/>
        </w:rPr>
        <w:t xml:space="preserve"> pemahaman dan dukungan terhadap suatu ide, gagasan </w:t>
      </w:r>
      <w:proofErr w:type="spellStart"/>
      <w:r w:rsidRPr="00093D0A">
        <w:rPr>
          <w:color w:val="000000" w:themeColor="text1"/>
          <w:sz w:val="23"/>
          <w:szCs w:val="23"/>
          <w:lang w:val="en-US"/>
        </w:rPr>
        <w:t>maupun</w:t>
      </w:r>
      <w:proofErr w:type="spellEnd"/>
      <w:r w:rsidR="00707E00" w:rsidRPr="00093D0A">
        <w:rPr>
          <w:color w:val="000000" w:themeColor="text1"/>
          <w:sz w:val="23"/>
          <w:szCs w:val="23"/>
        </w:rPr>
        <w:t xml:space="preserve"> kasus, produk </w:t>
      </w:r>
      <w:proofErr w:type="spellStart"/>
      <w:r w:rsidRPr="00093D0A">
        <w:rPr>
          <w:color w:val="000000" w:themeColor="text1"/>
          <w:sz w:val="23"/>
          <w:szCs w:val="23"/>
          <w:lang w:val="en-US"/>
        </w:rPr>
        <w:t>serta</w:t>
      </w:r>
      <w:proofErr w:type="spellEnd"/>
      <w:r w:rsidR="00707E00" w:rsidRPr="00093D0A">
        <w:rPr>
          <w:color w:val="000000" w:themeColor="text1"/>
          <w:sz w:val="23"/>
          <w:szCs w:val="23"/>
        </w:rPr>
        <w:t xml:space="preserve"> jasa yang terencana yang di</w:t>
      </w:r>
      <w:proofErr w:type="spellStart"/>
      <w:r w:rsidRPr="00093D0A">
        <w:rPr>
          <w:color w:val="000000" w:themeColor="text1"/>
          <w:sz w:val="23"/>
          <w:szCs w:val="23"/>
          <w:lang w:val="en-US"/>
        </w:rPr>
        <w:t>kerjakan</w:t>
      </w:r>
      <w:proofErr w:type="spellEnd"/>
      <w:r w:rsidR="00707E00" w:rsidRPr="00093D0A">
        <w:rPr>
          <w:color w:val="000000" w:themeColor="text1"/>
          <w:sz w:val="23"/>
          <w:szCs w:val="23"/>
        </w:rPr>
        <w:t xml:space="preserve"> oleh suatu organisasi baik yang berorientasi laba maupun nirlaba, memiliki tujuan, terencana dan berbagai alternatif berdasarkan riset dan memiliki evaluasi.</w:t>
      </w:r>
    </w:p>
    <w:p w14:paraId="2E98CD2C" w14:textId="47F6D31D" w:rsidR="006F221C" w:rsidRPr="00093D0A" w:rsidRDefault="006515D2" w:rsidP="005F0AE3">
      <w:pPr>
        <w:spacing w:line="264" w:lineRule="exact"/>
        <w:ind w:left="142" w:firstLine="720"/>
        <w:jc w:val="both"/>
        <w:rPr>
          <w:color w:val="000000" w:themeColor="text1"/>
          <w:sz w:val="23"/>
          <w:szCs w:val="23"/>
          <w:lang w:val="en-US"/>
        </w:rPr>
      </w:pPr>
      <w:r w:rsidRPr="00093D0A">
        <w:rPr>
          <w:color w:val="000000" w:themeColor="text1"/>
          <w:sz w:val="23"/>
          <w:szCs w:val="23"/>
        </w:rPr>
        <w:t xml:space="preserve">Strategi komunikasi harus </w:t>
      </w:r>
      <w:proofErr w:type="spellStart"/>
      <w:r w:rsidR="001C56B8" w:rsidRPr="00093D0A">
        <w:rPr>
          <w:color w:val="000000" w:themeColor="text1"/>
          <w:sz w:val="23"/>
          <w:szCs w:val="23"/>
          <w:lang w:val="en-US"/>
        </w:rPr>
        <w:t>bisa</w:t>
      </w:r>
      <w:proofErr w:type="spellEnd"/>
      <w:r w:rsidRPr="00093D0A">
        <w:rPr>
          <w:color w:val="000000" w:themeColor="text1"/>
          <w:sz w:val="23"/>
          <w:szCs w:val="23"/>
        </w:rPr>
        <w:t xml:space="preserve"> menunjukkan bagaimana operasionalnya secara praktis dilakukan, </w:t>
      </w:r>
      <w:r w:rsidR="001C56B8" w:rsidRPr="00093D0A">
        <w:rPr>
          <w:color w:val="000000" w:themeColor="text1"/>
          <w:sz w:val="23"/>
          <w:szCs w:val="23"/>
          <w:lang w:val="en-US"/>
        </w:rPr>
        <w:t xml:space="preserve">atau </w:t>
      </w:r>
      <w:proofErr w:type="spellStart"/>
      <w:r w:rsidR="001C56B8" w:rsidRPr="00093D0A">
        <w:rPr>
          <w:color w:val="000000" w:themeColor="text1"/>
          <w:sz w:val="23"/>
          <w:szCs w:val="23"/>
          <w:lang w:val="en-US"/>
        </w:rPr>
        <w:t>dengan</w:t>
      </w:r>
      <w:proofErr w:type="spellEnd"/>
      <w:r w:rsidR="001C56B8" w:rsidRPr="00093D0A">
        <w:rPr>
          <w:color w:val="000000" w:themeColor="text1"/>
          <w:sz w:val="23"/>
          <w:szCs w:val="23"/>
          <w:lang w:val="en-US"/>
        </w:rPr>
        <w:t xml:space="preserve"> kata lain</w:t>
      </w:r>
      <w:r w:rsidRPr="00093D0A">
        <w:rPr>
          <w:color w:val="000000" w:themeColor="text1"/>
          <w:sz w:val="23"/>
          <w:szCs w:val="23"/>
        </w:rPr>
        <w:t xml:space="preserve"> bahwa pendekatan (approach) bisa ber</w:t>
      </w:r>
      <w:proofErr w:type="spellStart"/>
      <w:r w:rsidR="001C56B8" w:rsidRPr="00093D0A">
        <w:rPr>
          <w:color w:val="000000" w:themeColor="text1"/>
          <w:sz w:val="23"/>
          <w:szCs w:val="23"/>
          <w:lang w:val="en-US"/>
        </w:rPr>
        <w:t>ubah</w:t>
      </w:r>
      <w:proofErr w:type="spellEnd"/>
      <w:r w:rsidRPr="00093D0A">
        <w:rPr>
          <w:color w:val="000000" w:themeColor="text1"/>
          <w:sz w:val="23"/>
          <w:szCs w:val="23"/>
        </w:rPr>
        <w:t xml:space="preserve"> sewaktu-waktu </w:t>
      </w:r>
      <w:proofErr w:type="spellStart"/>
      <w:r w:rsidR="001C56B8" w:rsidRPr="00093D0A">
        <w:rPr>
          <w:color w:val="000000" w:themeColor="text1"/>
          <w:sz w:val="23"/>
          <w:szCs w:val="23"/>
          <w:lang w:val="en-US"/>
        </w:rPr>
        <w:t>sesuai</w:t>
      </w:r>
      <w:proofErr w:type="spellEnd"/>
      <w:r w:rsidRPr="00093D0A">
        <w:rPr>
          <w:color w:val="000000" w:themeColor="text1"/>
          <w:sz w:val="23"/>
          <w:szCs w:val="23"/>
        </w:rPr>
        <w:t xml:space="preserve"> situasi dan kondisi. Strategi komunikasi  </w:t>
      </w:r>
      <w:proofErr w:type="spellStart"/>
      <w:r w:rsidR="001C56B8" w:rsidRPr="00093D0A">
        <w:rPr>
          <w:color w:val="000000" w:themeColor="text1"/>
          <w:sz w:val="23"/>
          <w:szCs w:val="23"/>
          <w:lang w:val="en-US"/>
        </w:rPr>
        <w:t>adalah</w:t>
      </w:r>
      <w:proofErr w:type="spellEnd"/>
      <w:r w:rsidRPr="00093D0A">
        <w:rPr>
          <w:color w:val="000000" w:themeColor="text1"/>
          <w:sz w:val="23"/>
          <w:szCs w:val="23"/>
        </w:rPr>
        <w:t xml:space="preserve"> perencanaan yang efektif dalam menyampaikan pesan sehingga dengan mudah di pahami oleh audiens dan bisa menerima apa yang telah disampaikan sehingga dapat mengubah sikap dan perilaku seseorang terhadap suatu pesan</w:t>
      </w:r>
      <w:r w:rsidRPr="00093D0A">
        <w:rPr>
          <w:color w:val="000000" w:themeColor="text1"/>
          <w:sz w:val="23"/>
          <w:szCs w:val="23"/>
          <w:lang w:val="en-US"/>
        </w:rPr>
        <w:t>.</w:t>
      </w:r>
    </w:p>
    <w:p w14:paraId="5E302978" w14:textId="67DA2712" w:rsidR="000639AA" w:rsidRPr="00093D0A" w:rsidRDefault="000639AA" w:rsidP="005F0AE3">
      <w:pPr>
        <w:ind w:left="142" w:firstLine="720"/>
        <w:jc w:val="both"/>
        <w:rPr>
          <w:color w:val="000000" w:themeColor="text1"/>
          <w:sz w:val="23"/>
          <w:szCs w:val="23"/>
        </w:rPr>
      </w:pPr>
      <w:r w:rsidRPr="00093D0A">
        <w:rPr>
          <w:color w:val="000000" w:themeColor="text1"/>
          <w:sz w:val="23"/>
          <w:szCs w:val="23"/>
        </w:rPr>
        <w:t>Dalam rangka menyusun strategi komunikasi diperlukan suatu pemikiran dengan memperhitungkan beberapa faktor pendukung dan penghambat. Anwar Arifin (1994:50)</w:t>
      </w:r>
      <w:r w:rsidR="001C56B8" w:rsidRPr="00093D0A">
        <w:rPr>
          <w:color w:val="000000" w:themeColor="text1"/>
          <w:sz w:val="23"/>
          <w:szCs w:val="23"/>
          <w:lang w:val="en-US"/>
        </w:rPr>
        <w:t xml:space="preserve"> </w:t>
      </w:r>
      <w:proofErr w:type="spellStart"/>
      <w:r w:rsidR="001C56B8" w:rsidRPr="00093D0A">
        <w:rPr>
          <w:color w:val="000000" w:themeColor="text1"/>
          <w:sz w:val="23"/>
          <w:szCs w:val="23"/>
          <w:lang w:val="en-US"/>
        </w:rPr>
        <w:t>menjelaskan</w:t>
      </w:r>
      <w:proofErr w:type="spellEnd"/>
      <w:r w:rsidRPr="00093D0A">
        <w:rPr>
          <w:color w:val="000000" w:themeColor="text1"/>
          <w:sz w:val="23"/>
          <w:szCs w:val="23"/>
        </w:rPr>
        <w:t xml:space="preserve"> agar nilai-nilai dalam berkomunikasi tepat pada sasaran (public) menjadi efektif, maka ada beberapa langkah yang harus diikuti, yaitu </w:t>
      </w:r>
    </w:p>
    <w:p w14:paraId="1EB0E9F0" w14:textId="7E1A2887" w:rsidR="00D37AB1" w:rsidRPr="00093D0A" w:rsidRDefault="00D37AB1" w:rsidP="005F0AE3">
      <w:pPr>
        <w:pStyle w:val="ListParagraph"/>
        <w:numPr>
          <w:ilvl w:val="0"/>
          <w:numId w:val="7"/>
        </w:numPr>
        <w:jc w:val="both"/>
        <w:rPr>
          <w:rFonts w:ascii="Times New Roman" w:hAnsi="Times New Roman" w:cs="Times New Roman"/>
          <w:color w:val="000000" w:themeColor="text1"/>
          <w:sz w:val="23"/>
          <w:szCs w:val="23"/>
        </w:rPr>
      </w:pPr>
      <w:proofErr w:type="spellStart"/>
      <w:r w:rsidRPr="00093D0A">
        <w:rPr>
          <w:rFonts w:ascii="Times New Roman" w:hAnsi="Times New Roman" w:cs="Times New Roman"/>
          <w:color w:val="000000" w:themeColor="text1"/>
          <w:sz w:val="23"/>
          <w:szCs w:val="23"/>
        </w:rPr>
        <w:t>Mengenal</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khalayak</w:t>
      </w:r>
      <w:proofErr w:type="spellEnd"/>
    </w:p>
    <w:p w14:paraId="0ECB3BE9" w14:textId="5EA144B2" w:rsidR="00D37AB1" w:rsidRPr="00093D0A" w:rsidRDefault="00D37AB1" w:rsidP="005F0AE3">
      <w:pPr>
        <w:pStyle w:val="ListParagraph"/>
        <w:spacing w:line="240" w:lineRule="auto"/>
        <w:ind w:left="1222"/>
        <w:jc w:val="both"/>
        <w:rPr>
          <w:rFonts w:ascii="Times New Roman" w:hAnsi="Times New Roman" w:cs="Times New Roman"/>
          <w:color w:val="000000" w:themeColor="text1"/>
          <w:sz w:val="23"/>
          <w:szCs w:val="23"/>
        </w:rPr>
      </w:pPr>
      <w:proofErr w:type="spellStart"/>
      <w:r w:rsidRPr="00093D0A">
        <w:rPr>
          <w:rFonts w:ascii="Times New Roman" w:hAnsi="Times New Roman" w:cs="Times New Roman"/>
          <w:color w:val="000000" w:themeColor="text1"/>
          <w:sz w:val="23"/>
          <w:szCs w:val="23"/>
        </w:rPr>
        <w:t>Komunikator</w:t>
      </w:r>
      <w:proofErr w:type="spellEnd"/>
      <w:r w:rsidRPr="00093D0A">
        <w:rPr>
          <w:rFonts w:ascii="Times New Roman" w:hAnsi="Times New Roman" w:cs="Times New Roman"/>
          <w:color w:val="000000" w:themeColor="text1"/>
          <w:sz w:val="23"/>
          <w:szCs w:val="23"/>
        </w:rPr>
        <w:t xml:space="preserve"> </w:t>
      </w:r>
      <w:r w:rsidR="001C56B8" w:rsidRPr="00093D0A">
        <w:rPr>
          <w:rFonts w:ascii="Times New Roman" w:hAnsi="Times New Roman" w:cs="Times New Roman"/>
          <w:color w:val="000000" w:themeColor="text1"/>
          <w:sz w:val="23"/>
          <w:szCs w:val="23"/>
        </w:rPr>
        <w:t>harus</w:t>
      </w:r>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mengenal</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khalayak</w:t>
      </w:r>
      <w:proofErr w:type="spellEnd"/>
      <w:r w:rsidRPr="00093D0A">
        <w:rPr>
          <w:rFonts w:ascii="Times New Roman" w:hAnsi="Times New Roman" w:cs="Times New Roman"/>
          <w:color w:val="000000" w:themeColor="text1"/>
          <w:sz w:val="23"/>
          <w:szCs w:val="23"/>
        </w:rPr>
        <w:t xml:space="preserve"> atau </w:t>
      </w:r>
      <w:proofErr w:type="spellStart"/>
      <w:r w:rsidRPr="00093D0A">
        <w:rPr>
          <w:rFonts w:ascii="Times New Roman" w:hAnsi="Times New Roman" w:cs="Times New Roman"/>
          <w:color w:val="000000" w:themeColor="text1"/>
          <w:sz w:val="23"/>
          <w:szCs w:val="23"/>
        </w:rPr>
        <w:t>pihak</w:t>
      </w:r>
      <w:proofErr w:type="spellEnd"/>
      <w:r w:rsidRPr="00093D0A">
        <w:rPr>
          <w:rFonts w:ascii="Times New Roman" w:hAnsi="Times New Roman" w:cs="Times New Roman"/>
          <w:color w:val="000000" w:themeColor="text1"/>
          <w:sz w:val="23"/>
          <w:szCs w:val="23"/>
        </w:rPr>
        <w:t xml:space="preserve"> yang </w:t>
      </w:r>
      <w:proofErr w:type="spellStart"/>
      <w:r w:rsidRPr="00093D0A">
        <w:rPr>
          <w:rFonts w:ascii="Times New Roman" w:hAnsi="Times New Roman" w:cs="Times New Roman"/>
          <w:color w:val="000000" w:themeColor="text1"/>
          <w:sz w:val="23"/>
          <w:szCs w:val="23"/>
        </w:rPr>
        <w:t>menjadi</w:t>
      </w:r>
      <w:proofErr w:type="spellEnd"/>
      <w:r w:rsidRPr="00093D0A">
        <w:rPr>
          <w:rFonts w:ascii="Times New Roman" w:hAnsi="Times New Roman" w:cs="Times New Roman"/>
          <w:color w:val="000000" w:themeColor="text1"/>
          <w:sz w:val="23"/>
          <w:szCs w:val="23"/>
        </w:rPr>
        <w:t xml:space="preserve"> target </w:t>
      </w:r>
      <w:proofErr w:type="spellStart"/>
      <w:r w:rsidRPr="00093D0A">
        <w:rPr>
          <w:rFonts w:ascii="Times New Roman" w:hAnsi="Times New Roman" w:cs="Times New Roman"/>
          <w:color w:val="000000" w:themeColor="text1"/>
          <w:sz w:val="23"/>
          <w:szCs w:val="23"/>
        </w:rPr>
        <w:t>komunikasi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Komunikator</w:t>
      </w:r>
      <w:proofErr w:type="spellEnd"/>
      <w:r w:rsidRPr="00093D0A">
        <w:rPr>
          <w:rFonts w:ascii="Times New Roman" w:hAnsi="Times New Roman" w:cs="Times New Roman"/>
          <w:color w:val="000000" w:themeColor="text1"/>
          <w:sz w:val="23"/>
          <w:szCs w:val="23"/>
        </w:rPr>
        <w:t xml:space="preserve"> </w:t>
      </w:r>
      <w:r w:rsidR="001C56B8" w:rsidRPr="00093D0A">
        <w:rPr>
          <w:rFonts w:ascii="Times New Roman" w:hAnsi="Times New Roman" w:cs="Times New Roman"/>
          <w:color w:val="000000" w:themeColor="text1"/>
          <w:sz w:val="23"/>
          <w:szCs w:val="23"/>
        </w:rPr>
        <w:t>harus</w:t>
      </w:r>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memperhatikan</w:t>
      </w:r>
      <w:proofErr w:type="spellEnd"/>
      <w:r w:rsidRPr="00093D0A">
        <w:rPr>
          <w:rFonts w:ascii="Times New Roman" w:hAnsi="Times New Roman" w:cs="Times New Roman"/>
          <w:color w:val="000000" w:themeColor="text1"/>
          <w:sz w:val="23"/>
          <w:szCs w:val="23"/>
        </w:rPr>
        <w:t xml:space="preserve"> </w:t>
      </w:r>
      <w:proofErr w:type="spellStart"/>
      <w:r w:rsidR="001C56B8" w:rsidRPr="00093D0A">
        <w:rPr>
          <w:rFonts w:ascii="Times New Roman" w:hAnsi="Times New Roman" w:cs="Times New Roman"/>
          <w:color w:val="000000" w:themeColor="text1"/>
          <w:sz w:val="23"/>
          <w:szCs w:val="23"/>
        </w:rPr>
        <w:t>jenis</w:t>
      </w:r>
      <w:proofErr w:type="spellEnd"/>
      <w:r w:rsidRPr="00093D0A">
        <w:rPr>
          <w:rFonts w:ascii="Times New Roman" w:hAnsi="Times New Roman" w:cs="Times New Roman"/>
          <w:color w:val="000000" w:themeColor="text1"/>
          <w:sz w:val="23"/>
          <w:szCs w:val="23"/>
        </w:rPr>
        <w:t xml:space="preserve"> dan juga </w:t>
      </w:r>
      <w:proofErr w:type="spellStart"/>
      <w:r w:rsidRPr="00093D0A">
        <w:rPr>
          <w:rFonts w:ascii="Times New Roman" w:hAnsi="Times New Roman" w:cs="Times New Roman"/>
          <w:color w:val="000000" w:themeColor="text1"/>
          <w:sz w:val="23"/>
          <w:szCs w:val="23"/>
        </w:rPr>
        <w:t>latar</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belakang</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khalayak</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pengetahuan</w:t>
      </w:r>
      <w:proofErr w:type="spellEnd"/>
      <w:r w:rsidRPr="00093D0A">
        <w:rPr>
          <w:rFonts w:ascii="Times New Roman" w:hAnsi="Times New Roman" w:cs="Times New Roman"/>
          <w:color w:val="000000" w:themeColor="text1"/>
          <w:sz w:val="23"/>
          <w:szCs w:val="23"/>
        </w:rPr>
        <w:t xml:space="preserve"> </w:t>
      </w:r>
      <w:proofErr w:type="spellStart"/>
      <w:r w:rsidR="001C56B8" w:rsidRPr="00093D0A">
        <w:rPr>
          <w:rFonts w:ascii="Times New Roman" w:hAnsi="Times New Roman" w:cs="Times New Roman"/>
          <w:color w:val="000000" w:themeColor="text1"/>
          <w:sz w:val="23"/>
          <w:szCs w:val="23"/>
        </w:rPr>
        <w:t>serta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pengalaman</w:t>
      </w:r>
      <w:proofErr w:type="spellEnd"/>
      <w:r w:rsidRPr="00093D0A">
        <w:rPr>
          <w:rFonts w:ascii="Times New Roman" w:hAnsi="Times New Roman" w:cs="Times New Roman"/>
          <w:color w:val="000000" w:themeColor="text1"/>
          <w:sz w:val="23"/>
          <w:szCs w:val="23"/>
        </w:rPr>
        <w:t xml:space="preserve"> yang </w:t>
      </w:r>
      <w:proofErr w:type="spellStart"/>
      <w:r w:rsidRPr="00093D0A">
        <w:rPr>
          <w:rFonts w:ascii="Times New Roman" w:hAnsi="Times New Roman" w:cs="Times New Roman"/>
          <w:color w:val="000000" w:themeColor="text1"/>
          <w:sz w:val="23"/>
          <w:szCs w:val="23"/>
        </w:rPr>
        <w:t>kompleks</w:t>
      </w:r>
      <w:proofErr w:type="spellEnd"/>
      <w:r w:rsidRPr="00093D0A">
        <w:rPr>
          <w:rFonts w:ascii="Times New Roman" w:hAnsi="Times New Roman" w:cs="Times New Roman"/>
          <w:color w:val="000000" w:themeColor="text1"/>
          <w:sz w:val="23"/>
          <w:szCs w:val="23"/>
        </w:rPr>
        <w:t>,</w:t>
      </w:r>
      <w:r w:rsidR="001C56B8"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Sehingga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komunikan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tidak</w:t>
      </w:r>
      <w:proofErr w:type="spellEnd"/>
      <w:r w:rsidRPr="00093D0A">
        <w:rPr>
          <w:rFonts w:ascii="Times New Roman" w:hAnsi="Times New Roman" w:cs="Times New Roman"/>
          <w:color w:val="000000" w:themeColor="text1"/>
          <w:sz w:val="23"/>
          <w:szCs w:val="23"/>
        </w:rPr>
        <w:t xml:space="preserve"> </w:t>
      </w:r>
      <w:proofErr w:type="spellStart"/>
      <w:r w:rsidR="001C56B8" w:rsidRPr="00093D0A">
        <w:rPr>
          <w:rFonts w:ascii="Times New Roman" w:hAnsi="Times New Roman" w:cs="Times New Roman"/>
          <w:color w:val="000000" w:themeColor="text1"/>
          <w:sz w:val="23"/>
          <w:szCs w:val="23"/>
        </w:rPr>
        <w:t>hanya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menjadi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pihak</w:t>
      </w:r>
      <w:proofErr w:type="spellEnd"/>
      <w:r w:rsidRPr="00093D0A">
        <w:rPr>
          <w:rFonts w:ascii="Times New Roman" w:hAnsi="Times New Roman" w:cs="Times New Roman"/>
          <w:color w:val="000000" w:themeColor="text1"/>
          <w:sz w:val="23"/>
          <w:szCs w:val="23"/>
        </w:rPr>
        <w:t xml:space="preserve"> yang </w:t>
      </w:r>
      <w:proofErr w:type="spellStart"/>
      <w:r w:rsidRPr="00093D0A">
        <w:rPr>
          <w:rFonts w:ascii="Times New Roman" w:hAnsi="Times New Roman" w:cs="Times New Roman"/>
          <w:color w:val="000000" w:themeColor="text1"/>
          <w:sz w:val="23"/>
          <w:szCs w:val="23"/>
        </w:rPr>
        <w:t>akan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menerima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pesan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melainkan</w:t>
      </w:r>
      <w:proofErr w:type="spellEnd"/>
      <w:r w:rsidRPr="00093D0A">
        <w:rPr>
          <w:rFonts w:ascii="Times New Roman" w:hAnsi="Times New Roman" w:cs="Times New Roman"/>
          <w:color w:val="000000" w:themeColor="text1"/>
          <w:sz w:val="23"/>
          <w:szCs w:val="23"/>
        </w:rPr>
        <w:t xml:space="preserve"> juga </w:t>
      </w:r>
      <w:proofErr w:type="spellStart"/>
      <w:r w:rsidRPr="00093D0A">
        <w:rPr>
          <w:rFonts w:ascii="Times New Roman" w:hAnsi="Times New Roman" w:cs="Times New Roman"/>
          <w:color w:val="000000" w:themeColor="text1"/>
          <w:sz w:val="23"/>
          <w:szCs w:val="23"/>
        </w:rPr>
        <w:t>khalayak</w:t>
      </w:r>
      <w:proofErr w:type="spellEnd"/>
      <w:r w:rsidRPr="00093D0A">
        <w:rPr>
          <w:rFonts w:ascii="Times New Roman" w:hAnsi="Times New Roman" w:cs="Times New Roman"/>
          <w:color w:val="000000" w:themeColor="text1"/>
          <w:sz w:val="23"/>
          <w:szCs w:val="23"/>
        </w:rPr>
        <w:t xml:space="preserve"> yang </w:t>
      </w:r>
      <w:proofErr w:type="spellStart"/>
      <w:r w:rsidRPr="00093D0A">
        <w:rPr>
          <w:rFonts w:ascii="Times New Roman" w:hAnsi="Times New Roman" w:cs="Times New Roman"/>
          <w:color w:val="000000" w:themeColor="text1"/>
          <w:sz w:val="23"/>
          <w:szCs w:val="23"/>
        </w:rPr>
        <w:t>mampu</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menerjemahkan</w:t>
      </w:r>
      <w:proofErr w:type="spellEnd"/>
      <w:r w:rsidRPr="00093D0A">
        <w:rPr>
          <w:rFonts w:ascii="Times New Roman" w:hAnsi="Times New Roman" w:cs="Times New Roman"/>
          <w:color w:val="000000" w:themeColor="text1"/>
          <w:sz w:val="23"/>
          <w:szCs w:val="23"/>
        </w:rPr>
        <w:t xml:space="preserve"> dan </w:t>
      </w:r>
      <w:proofErr w:type="spellStart"/>
      <w:r w:rsidRPr="00093D0A">
        <w:rPr>
          <w:rFonts w:ascii="Times New Roman" w:hAnsi="Times New Roman" w:cs="Times New Roman"/>
          <w:color w:val="000000" w:themeColor="text1"/>
          <w:sz w:val="23"/>
          <w:szCs w:val="23"/>
        </w:rPr>
        <w:t>memahami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pesan</w:t>
      </w:r>
      <w:proofErr w:type="spellEnd"/>
      <w:r w:rsidRPr="00093D0A">
        <w:rPr>
          <w:rFonts w:ascii="Times New Roman" w:hAnsi="Times New Roman" w:cs="Times New Roman"/>
          <w:color w:val="000000" w:themeColor="text1"/>
          <w:sz w:val="23"/>
          <w:szCs w:val="23"/>
        </w:rPr>
        <w:t xml:space="preserve"> yang </w:t>
      </w:r>
      <w:proofErr w:type="spellStart"/>
      <w:r w:rsidRPr="00093D0A">
        <w:rPr>
          <w:rFonts w:ascii="Times New Roman" w:hAnsi="Times New Roman" w:cs="Times New Roman"/>
          <w:color w:val="000000" w:themeColor="text1"/>
          <w:sz w:val="23"/>
          <w:szCs w:val="23"/>
        </w:rPr>
        <w:t>di</w:t>
      </w:r>
      <w:r w:rsidR="001C56B8" w:rsidRPr="00093D0A">
        <w:rPr>
          <w:rFonts w:ascii="Times New Roman" w:hAnsi="Times New Roman" w:cs="Times New Roman"/>
          <w:color w:val="000000" w:themeColor="text1"/>
          <w:sz w:val="23"/>
          <w:szCs w:val="23"/>
        </w:rPr>
        <w:t>berikan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komunikator</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dalam</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komunikasi</w:t>
      </w:r>
      <w:proofErr w:type="spellEnd"/>
      <w:r w:rsidRPr="00093D0A">
        <w:rPr>
          <w:rFonts w:ascii="Times New Roman" w:hAnsi="Times New Roman" w:cs="Times New Roman"/>
          <w:color w:val="000000" w:themeColor="text1"/>
          <w:sz w:val="23"/>
          <w:szCs w:val="23"/>
        </w:rPr>
        <w:t>.</w:t>
      </w:r>
    </w:p>
    <w:p w14:paraId="05838971" w14:textId="655D5040" w:rsidR="00D37AB1" w:rsidRPr="00093D0A" w:rsidRDefault="00D37AB1" w:rsidP="005F0AE3">
      <w:pPr>
        <w:pStyle w:val="ListParagraph"/>
        <w:numPr>
          <w:ilvl w:val="0"/>
          <w:numId w:val="7"/>
        </w:numPr>
        <w:jc w:val="both"/>
        <w:rPr>
          <w:rFonts w:ascii="Times New Roman" w:hAnsi="Times New Roman" w:cs="Times New Roman"/>
          <w:color w:val="000000" w:themeColor="text1"/>
          <w:sz w:val="23"/>
          <w:szCs w:val="23"/>
        </w:rPr>
      </w:pPr>
      <w:r w:rsidRPr="00093D0A">
        <w:rPr>
          <w:rFonts w:ascii="Times New Roman" w:hAnsi="Times New Roman" w:cs="Times New Roman"/>
          <w:color w:val="000000" w:themeColor="text1"/>
          <w:sz w:val="23"/>
          <w:szCs w:val="23"/>
        </w:rPr>
        <w:t xml:space="preserve">Menyusun </w:t>
      </w:r>
      <w:proofErr w:type="spellStart"/>
      <w:r w:rsidRPr="00093D0A">
        <w:rPr>
          <w:rFonts w:ascii="Times New Roman" w:hAnsi="Times New Roman" w:cs="Times New Roman"/>
          <w:color w:val="000000" w:themeColor="text1"/>
          <w:sz w:val="23"/>
          <w:szCs w:val="23"/>
        </w:rPr>
        <w:t>pesan</w:t>
      </w:r>
      <w:proofErr w:type="spellEnd"/>
    </w:p>
    <w:p w14:paraId="29AA7096" w14:textId="7B55E70D" w:rsidR="00D37AB1" w:rsidRPr="00093D0A" w:rsidRDefault="00D37AB1" w:rsidP="005F0AE3">
      <w:pPr>
        <w:pStyle w:val="ListParagraph"/>
        <w:ind w:left="1222"/>
        <w:jc w:val="both"/>
        <w:rPr>
          <w:rFonts w:ascii="Times New Roman" w:hAnsi="Times New Roman" w:cs="Times New Roman"/>
          <w:color w:val="000000" w:themeColor="text1"/>
          <w:sz w:val="23"/>
          <w:szCs w:val="23"/>
        </w:rPr>
      </w:pPr>
      <w:proofErr w:type="spellStart"/>
      <w:r w:rsidRPr="00093D0A">
        <w:rPr>
          <w:rFonts w:ascii="Times New Roman" w:hAnsi="Times New Roman" w:cs="Times New Roman"/>
          <w:color w:val="000000" w:themeColor="text1"/>
          <w:sz w:val="23"/>
          <w:szCs w:val="23"/>
        </w:rPr>
        <w:t>Pesan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merupakan</w:t>
      </w:r>
      <w:proofErr w:type="spellEnd"/>
      <w:r w:rsidRPr="00093D0A">
        <w:rPr>
          <w:rFonts w:ascii="Times New Roman" w:hAnsi="Times New Roman" w:cs="Times New Roman"/>
          <w:color w:val="000000" w:themeColor="text1"/>
          <w:sz w:val="23"/>
          <w:szCs w:val="23"/>
        </w:rPr>
        <w:t xml:space="preserve"> </w:t>
      </w:r>
      <w:proofErr w:type="spellStart"/>
      <w:r w:rsidR="00A918DA" w:rsidRPr="00093D0A">
        <w:rPr>
          <w:rFonts w:ascii="Times New Roman" w:hAnsi="Times New Roman" w:cs="Times New Roman"/>
          <w:color w:val="000000" w:themeColor="text1"/>
          <w:sz w:val="23"/>
          <w:szCs w:val="23"/>
        </w:rPr>
        <w:t>semua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dari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apa</w:t>
      </w:r>
      <w:proofErr w:type="spellEnd"/>
      <w:r w:rsidRPr="00093D0A">
        <w:rPr>
          <w:rFonts w:ascii="Times New Roman" w:hAnsi="Times New Roman" w:cs="Times New Roman"/>
          <w:color w:val="000000" w:themeColor="text1"/>
          <w:sz w:val="23"/>
          <w:szCs w:val="23"/>
        </w:rPr>
        <w:t xml:space="preserve"> yang </w:t>
      </w:r>
      <w:proofErr w:type="spellStart"/>
      <w:r w:rsidRPr="00093D0A">
        <w:rPr>
          <w:rFonts w:ascii="Times New Roman" w:hAnsi="Times New Roman" w:cs="Times New Roman"/>
          <w:color w:val="000000" w:themeColor="text1"/>
          <w:sz w:val="23"/>
          <w:szCs w:val="23"/>
        </w:rPr>
        <w:t>disampaikan</w:t>
      </w:r>
      <w:proofErr w:type="spellEnd"/>
      <w:r w:rsidRPr="00093D0A">
        <w:rPr>
          <w:rFonts w:ascii="Times New Roman" w:hAnsi="Times New Roman" w:cs="Times New Roman"/>
          <w:color w:val="000000" w:themeColor="text1"/>
          <w:sz w:val="23"/>
          <w:szCs w:val="23"/>
        </w:rPr>
        <w:t xml:space="preserve"> oleh </w:t>
      </w:r>
      <w:proofErr w:type="spellStart"/>
      <w:r w:rsidRPr="00093D0A">
        <w:rPr>
          <w:rFonts w:ascii="Times New Roman" w:hAnsi="Times New Roman" w:cs="Times New Roman"/>
          <w:color w:val="000000" w:themeColor="text1"/>
          <w:sz w:val="23"/>
          <w:szCs w:val="23"/>
        </w:rPr>
        <w:t>komunikator</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kepada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komunikan</w:t>
      </w:r>
      <w:proofErr w:type="spellEnd"/>
      <w:r w:rsidRPr="00093D0A">
        <w:rPr>
          <w:rFonts w:ascii="Times New Roman" w:hAnsi="Times New Roman" w:cs="Times New Roman"/>
          <w:color w:val="000000" w:themeColor="text1"/>
          <w:sz w:val="23"/>
          <w:szCs w:val="23"/>
        </w:rPr>
        <w:t xml:space="preserve"> yang </w:t>
      </w:r>
      <w:proofErr w:type="spellStart"/>
      <w:r w:rsidRPr="00093D0A">
        <w:rPr>
          <w:rFonts w:ascii="Times New Roman" w:hAnsi="Times New Roman" w:cs="Times New Roman"/>
          <w:color w:val="000000" w:themeColor="text1"/>
          <w:sz w:val="23"/>
          <w:szCs w:val="23"/>
        </w:rPr>
        <w:t>berisi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tema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sebagai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pengaruh</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didalam</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mencoba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mengubah</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sikap</w:t>
      </w:r>
      <w:proofErr w:type="spellEnd"/>
      <w:r w:rsidRPr="00093D0A">
        <w:rPr>
          <w:rFonts w:ascii="Times New Roman" w:hAnsi="Times New Roman" w:cs="Times New Roman"/>
          <w:color w:val="000000" w:themeColor="text1"/>
          <w:sz w:val="23"/>
          <w:szCs w:val="23"/>
        </w:rPr>
        <w:t xml:space="preserve"> dan </w:t>
      </w:r>
      <w:proofErr w:type="spellStart"/>
      <w:r w:rsidRPr="00093D0A">
        <w:rPr>
          <w:rFonts w:ascii="Times New Roman" w:hAnsi="Times New Roman" w:cs="Times New Roman"/>
          <w:color w:val="000000" w:themeColor="text1"/>
          <w:sz w:val="23"/>
          <w:szCs w:val="23"/>
        </w:rPr>
        <w:t>tingkah</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laku</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komunikan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penyusunan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pesan</w:t>
      </w:r>
      <w:proofErr w:type="spellEnd"/>
      <w:r w:rsidRPr="00093D0A">
        <w:rPr>
          <w:rFonts w:ascii="Times New Roman" w:hAnsi="Times New Roman" w:cs="Times New Roman"/>
          <w:color w:val="000000" w:themeColor="text1"/>
          <w:sz w:val="23"/>
          <w:szCs w:val="23"/>
        </w:rPr>
        <w:t xml:space="preserve"> harus </w:t>
      </w:r>
      <w:proofErr w:type="spellStart"/>
      <w:r w:rsidRPr="00093D0A">
        <w:rPr>
          <w:rFonts w:ascii="Times New Roman" w:hAnsi="Times New Roman" w:cs="Times New Roman"/>
          <w:color w:val="000000" w:themeColor="text1"/>
          <w:sz w:val="23"/>
          <w:szCs w:val="23"/>
        </w:rPr>
        <w:t>dilakukan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dengan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cermat</w:t>
      </w:r>
      <w:proofErr w:type="spellEnd"/>
      <w:r w:rsidRPr="00093D0A">
        <w:rPr>
          <w:rFonts w:ascii="Times New Roman" w:hAnsi="Times New Roman" w:cs="Times New Roman"/>
          <w:color w:val="000000" w:themeColor="text1"/>
          <w:sz w:val="23"/>
          <w:szCs w:val="23"/>
        </w:rPr>
        <w:t xml:space="preserve"> agar </w:t>
      </w:r>
      <w:proofErr w:type="spellStart"/>
      <w:r w:rsidRPr="00093D0A">
        <w:rPr>
          <w:rFonts w:ascii="Times New Roman" w:hAnsi="Times New Roman" w:cs="Times New Roman"/>
          <w:color w:val="000000" w:themeColor="text1"/>
          <w:sz w:val="23"/>
          <w:szCs w:val="23"/>
        </w:rPr>
        <w:t>pesan</w:t>
      </w:r>
      <w:proofErr w:type="spellEnd"/>
      <w:r w:rsidRPr="00093D0A">
        <w:rPr>
          <w:rFonts w:ascii="Times New Roman" w:hAnsi="Times New Roman" w:cs="Times New Roman"/>
          <w:color w:val="000000" w:themeColor="text1"/>
          <w:sz w:val="23"/>
          <w:szCs w:val="23"/>
        </w:rPr>
        <w:t xml:space="preserve"> yang </w:t>
      </w:r>
      <w:proofErr w:type="spellStart"/>
      <w:r w:rsidRPr="00093D0A">
        <w:rPr>
          <w:rFonts w:ascii="Times New Roman" w:hAnsi="Times New Roman" w:cs="Times New Roman"/>
          <w:color w:val="000000" w:themeColor="text1"/>
          <w:sz w:val="23"/>
          <w:szCs w:val="23"/>
        </w:rPr>
        <w:t>disampaikan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memiliki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daya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tarik</w:t>
      </w:r>
      <w:proofErr w:type="spellEnd"/>
      <w:r w:rsidRPr="00093D0A">
        <w:rPr>
          <w:rFonts w:ascii="Times New Roman" w:hAnsi="Times New Roman" w:cs="Times New Roman"/>
          <w:color w:val="000000" w:themeColor="text1"/>
          <w:sz w:val="23"/>
          <w:szCs w:val="23"/>
        </w:rPr>
        <w:t>.</w:t>
      </w:r>
    </w:p>
    <w:p w14:paraId="5BB8A566" w14:textId="6160F9D8" w:rsidR="00D37AB1" w:rsidRPr="00093D0A" w:rsidRDefault="00D37AB1" w:rsidP="005F0AE3">
      <w:pPr>
        <w:pStyle w:val="ListParagraph"/>
        <w:numPr>
          <w:ilvl w:val="0"/>
          <w:numId w:val="7"/>
        </w:numPr>
        <w:jc w:val="both"/>
        <w:rPr>
          <w:rFonts w:ascii="Times New Roman" w:hAnsi="Times New Roman" w:cs="Times New Roman"/>
          <w:color w:val="000000" w:themeColor="text1"/>
          <w:sz w:val="23"/>
          <w:szCs w:val="23"/>
        </w:rPr>
      </w:pPr>
      <w:proofErr w:type="spellStart"/>
      <w:r w:rsidRPr="00093D0A">
        <w:rPr>
          <w:rFonts w:ascii="Times New Roman" w:hAnsi="Times New Roman" w:cs="Times New Roman"/>
          <w:color w:val="000000" w:themeColor="text1"/>
          <w:sz w:val="23"/>
          <w:szCs w:val="23"/>
        </w:rPr>
        <w:t>Menetapkan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metode</w:t>
      </w:r>
      <w:proofErr w:type="spellEnd"/>
    </w:p>
    <w:p w14:paraId="731A62D6" w14:textId="3447811F" w:rsidR="00D37AB1" w:rsidRPr="00093D0A" w:rsidRDefault="00D37AB1" w:rsidP="005F0AE3">
      <w:pPr>
        <w:pStyle w:val="ListParagraph"/>
        <w:ind w:left="1222"/>
        <w:jc w:val="both"/>
        <w:rPr>
          <w:rFonts w:ascii="Times New Roman" w:hAnsi="Times New Roman" w:cs="Times New Roman"/>
          <w:color w:val="000000" w:themeColor="text1"/>
          <w:sz w:val="23"/>
          <w:szCs w:val="23"/>
        </w:rPr>
      </w:pPr>
      <w:proofErr w:type="spellStart"/>
      <w:r w:rsidRPr="00093D0A">
        <w:rPr>
          <w:rFonts w:ascii="Times New Roman" w:hAnsi="Times New Roman" w:cs="Times New Roman"/>
          <w:color w:val="000000" w:themeColor="text1"/>
          <w:sz w:val="23"/>
          <w:szCs w:val="23"/>
        </w:rPr>
        <w:t>Terdapat</w:t>
      </w:r>
      <w:proofErr w:type="spellEnd"/>
      <w:r w:rsidRPr="00093D0A">
        <w:rPr>
          <w:rFonts w:ascii="Times New Roman" w:hAnsi="Times New Roman" w:cs="Times New Roman"/>
          <w:color w:val="000000" w:themeColor="text1"/>
          <w:sz w:val="23"/>
          <w:szCs w:val="23"/>
        </w:rPr>
        <w:t xml:space="preserve"> dua </w:t>
      </w:r>
      <w:proofErr w:type="spellStart"/>
      <w:r w:rsidRPr="00093D0A">
        <w:rPr>
          <w:rFonts w:ascii="Times New Roman" w:hAnsi="Times New Roman" w:cs="Times New Roman"/>
          <w:color w:val="000000" w:themeColor="text1"/>
          <w:sz w:val="23"/>
          <w:szCs w:val="23"/>
        </w:rPr>
        <w:t>aspek</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metode</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penyampaian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dalam</w:t>
      </w:r>
      <w:proofErr w:type="spellEnd"/>
      <w:r w:rsidRPr="00093D0A">
        <w:rPr>
          <w:rFonts w:ascii="Times New Roman" w:hAnsi="Times New Roman" w:cs="Times New Roman"/>
          <w:color w:val="000000" w:themeColor="text1"/>
          <w:sz w:val="23"/>
          <w:szCs w:val="23"/>
        </w:rPr>
        <w:t xml:space="preserve"> proses </w:t>
      </w:r>
      <w:proofErr w:type="spellStart"/>
      <w:r w:rsidRPr="00093D0A">
        <w:rPr>
          <w:rFonts w:ascii="Times New Roman" w:hAnsi="Times New Roman" w:cs="Times New Roman"/>
          <w:color w:val="000000" w:themeColor="text1"/>
          <w:sz w:val="23"/>
          <w:szCs w:val="23"/>
        </w:rPr>
        <w:t>komunikasi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aspek</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pertama</w:t>
      </w:r>
      <w:proofErr w:type="spellEnd"/>
      <w:r w:rsidRPr="00093D0A">
        <w:rPr>
          <w:rFonts w:ascii="Times New Roman" w:hAnsi="Times New Roman" w:cs="Times New Roman"/>
          <w:color w:val="000000" w:themeColor="text1"/>
          <w:sz w:val="23"/>
          <w:szCs w:val="23"/>
        </w:rPr>
        <w:t xml:space="preserve"> </w:t>
      </w:r>
      <w:proofErr w:type="spellStart"/>
      <w:r w:rsidR="00A918DA" w:rsidRPr="00093D0A">
        <w:rPr>
          <w:rFonts w:ascii="Times New Roman" w:hAnsi="Times New Roman" w:cs="Times New Roman"/>
          <w:color w:val="000000" w:themeColor="text1"/>
          <w:sz w:val="23"/>
          <w:szCs w:val="23"/>
        </w:rPr>
        <w:t>dari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cara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pelaksanaannya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yaitu</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komunikasi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dari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segi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pelaksanaannya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dengan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melepaskan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perhatian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dari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isi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pesannya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Aspek</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kedua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menurut</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bentuk</w:t>
      </w:r>
      <w:proofErr w:type="spellEnd"/>
      <w:r w:rsidRPr="00093D0A">
        <w:rPr>
          <w:rFonts w:ascii="Times New Roman" w:hAnsi="Times New Roman" w:cs="Times New Roman"/>
          <w:color w:val="000000" w:themeColor="text1"/>
          <w:sz w:val="23"/>
          <w:szCs w:val="23"/>
        </w:rPr>
        <w:t xml:space="preserve"> dan </w:t>
      </w:r>
      <w:proofErr w:type="spellStart"/>
      <w:r w:rsidRPr="00093D0A">
        <w:rPr>
          <w:rFonts w:ascii="Times New Roman" w:hAnsi="Times New Roman" w:cs="Times New Roman"/>
          <w:color w:val="000000" w:themeColor="text1"/>
          <w:sz w:val="23"/>
          <w:szCs w:val="23"/>
        </w:rPr>
        <w:t>isi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yaitu</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melihat</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komunikasi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dari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segi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pern</w:t>
      </w:r>
      <w:r w:rsidR="002942D4" w:rsidRPr="00093D0A">
        <w:rPr>
          <w:rFonts w:ascii="Times New Roman" w:hAnsi="Times New Roman" w:cs="Times New Roman"/>
          <w:color w:val="000000" w:themeColor="text1"/>
          <w:sz w:val="23"/>
          <w:szCs w:val="23"/>
        </w:rPr>
        <w:t>yataann</w:t>
      </w:r>
      <w:proofErr w:type="spellEnd"/>
      <w:r w:rsidR="002942D4" w:rsidRPr="00093D0A">
        <w:rPr>
          <w:rFonts w:ascii="Times New Roman" w:hAnsi="Times New Roman" w:cs="Times New Roman"/>
          <w:color w:val="000000" w:themeColor="text1"/>
          <w:sz w:val="23"/>
          <w:szCs w:val="23"/>
        </w:rPr>
        <w:t xml:space="preserve"> atau </w:t>
      </w:r>
      <w:proofErr w:type="spellStart"/>
      <w:r w:rsidR="002942D4" w:rsidRPr="00093D0A">
        <w:rPr>
          <w:rFonts w:ascii="Times New Roman" w:hAnsi="Times New Roman" w:cs="Times New Roman"/>
          <w:color w:val="000000" w:themeColor="text1"/>
          <w:sz w:val="23"/>
          <w:szCs w:val="23"/>
        </w:rPr>
        <w:t>bentuk</w:t>
      </w:r>
      <w:proofErr w:type="spellEnd"/>
      <w:r w:rsidR="002942D4" w:rsidRPr="00093D0A">
        <w:rPr>
          <w:rFonts w:ascii="Times New Roman" w:hAnsi="Times New Roman" w:cs="Times New Roman"/>
          <w:color w:val="000000" w:themeColor="text1"/>
          <w:sz w:val="23"/>
          <w:szCs w:val="23"/>
        </w:rPr>
        <w:t xml:space="preserve"> </w:t>
      </w:r>
      <w:proofErr w:type="spellStart"/>
      <w:r w:rsidR="002942D4" w:rsidRPr="00093D0A">
        <w:rPr>
          <w:rFonts w:ascii="Times New Roman" w:hAnsi="Times New Roman" w:cs="Times New Roman"/>
          <w:color w:val="000000" w:themeColor="text1"/>
          <w:sz w:val="23"/>
          <w:szCs w:val="23"/>
        </w:rPr>
        <w:t>pesan</w:t>
      </w:r>
      <w:proofErr w:type="spellEnd"/>
      <w:r w:rsidR="002942D4" w:rsidRPr="00093D0A">
        <w:rPr>
          <w:rFonts w:ascii="Times New Roman" w:hAnsi="Times New Roman" w:cs="Times New Roman"/>
          <w:color w:val="000000" w:themeColor="text1"/>
          <w:sz w:val="23"/>
          <w:szCs w:val="23"/>
        </w:rPr>
        <w:t xml:space="preserve"> yang </w:t>
      </w:r>
      <w:proofErr w:type="spellStart"/>
      <w:r w:rsidR="002942D4" w:rsidRPr="00093D0A">
        <w:rPr>
          <w:rFonts w:ascii="Times New Roman" w:hAnsi="Times New Roman" w:cs="Times New Roman"/>
          <w:color w:val="000000" w:themeColor="text1"/>
          <w:sz w:val="23"/>
          <w:szCs w:val="23"/>
        </w:rPr>
        <w:t>dikandung</w:t>
      </w:r>
      <w:proofErr w:type="spellEnd"/>
      <w:r w:rsidR="002942D4" w:rsidRPr="00093D0A">
        <w:rPr>
          <w:rFonts w:ascii="Times New Roman" w:hAnsi="Times New Roman" w:cs="Times New Roman"/>
          <w:color w:val="000000" w:themeColor="text1"/>
          <w:sz w:val="23"/>
          <w:szCs w:val="23"/>
        </w:rPr>
        <w:t>.</w:t>
      </w:r>
    </w:p>
    <w:p w14:paraId="3703E162" w14:textId="77777777" w:rsidR="006F221C" w:rsidRPr="00093D0A" w:rsidRDefault="006F221C" w:rsidP="005F0AE3">
      <w:pPr>
        <w:pStyle w:val="BodyText"/>
        <w:spacing w:before="1"/>
        <w:rPr>
          <w:color w:val="000000" w:themeColor="text1"/>
        </w:rPr>
      </w:pPr>
    </w:p>
    <w:p w14:paraId="2AEA429F" w14:textId="260E9622" w:rsidR="006F221C" w:rsidRPr="00093D0A" w:rsidRDefault="00AA00A3" w:rsidP="005F0AE3">
      <w:pPr>
        <w:pStyle w:val="Heading3"/>
        <w:spacing w:before="1"/>
        <w:jc w:val="left"/>
        <w:rPr>
          <w:color w:val="000000" w:themeColor="text1"/>
          <w:lang w:val="en-US"/>
        </w:rPr>
      </w:pPr>
      <w:r w:rsidRPr="00093D0A">
        <w:rPr>
          <w:color w:val="000000" w:themeColor="text1"/>
          <w:lang w:val="en-US"/>
        </w:rPr>
        <w:lastRenderedPageBreak/>
        <w:t xml:space="preserve">Tujuan </w:t>
      </w:r>
      <w:r w:rsidR="00812009" w:rsidRPr="00093D0A">
        <w:rPr>
          <w:color w:val="000000" w:themeColor="text1"/>
          <w:lang w:val="en-US"/>
        </w:rPr>
        <w:t>S</w:t>
      </w:r>
      <w:r w:rsidRPr="00093D0A">
        <w:rPr>
          <w:color w:val="000000" w:themeColor="text1"/>
          <w:lang w:val="en-US"/>
        </w:rPr>
        <w:t xml:space="preserve">trategi </w:t>
      </w:r>
      <w:proofErr w:type="spellStart"/>
      <w:r w:rsidRPr="00093D0A">
        <w:rPr>
          <w:color w:val="000000" w:themeColor="text1"/>
          <w:lang w:val="en-US"/>
        </w:rPr>
        <w:t>komunikasi</w:t>
      </w:r>
      <w:proofErr w:type="spellEnd"/>
      <w:r w:rsidRPr="00093D0A">
        <w:rPr>
          <w:color w:val="000000" w:themeColor="text1"/>
          <w:lang w:val="en-US"/>
        </w:rPr>
        <w:t xml:space="preserve"> </w:t>
      </w:r>
      <w:r w:rsidR="006F221C" w:rsidRPr="00093D0A">
        <w:rPr>
          <w:color w:val="000000" w:themeColor="text1"/>
          <w:lang w:val="en-US"/>
        </w:rPr>
        <w:t xml:space="preserve"> </w:t>
      </w:r>
    </w:p>
    <w:p w14:paraId="496113CB" w14:textId="444193FC" w:rsidR="00AA00A3" w:rsidRPr="00093D0A" w:rsidRDefault="00A918DA" w:rsidP="005F0AE3">
      <w:pPr>
        <w:pStyle w:val="BodyText"/>
        <w:ind w:left="132" w:right="245" w:firstLine="720"/>
        <w:jc w:val="both"/>
        <w:rPr>
          <w:color w:val="000000" w:themeColor="text1"/>
          <w:lang w:val="en-US"/>
        </w:rPr>
      </w:pPr>
      <w:proofErr w:type="spellStart"/>
      <w:r w:rsidRPr="00093D0A">
        <w:rPr>
          <w:color w:val="000000" w:themeColor="text1"/>
          <w:lang w:val="en-US"/>
        </w:rPr>
        <w:t>Terdapat</w:t>
      </w:r>
      <w:proofErr w:type="spellEnd"/>
      <w:r w:rsidR="00AA00A3" w:rsidRPr="00093D0A">
        <w:rPr>
          <w:color w:val="000000" w:themeColor="text1"/>
          <w:lang w:val="en-US"/>
        </w:rPr>
        <w:t xml:space="preserve"> </w:t>
      </w:r>
      <w:proofErr w:type="spellStart"/>
      <w:r w:rsidR="00AA00A3" w:rsidRPr="00093D0A">
        <w:rPr>
          <w:color w:val="000000" w:themeColor="text1"/>
          <w:lang w:val="en-US"/>
        </w:rPr>
        <w:t>beberapa</w:t>
      </w:r>
      <w:proofErr w:type="spellEnd"/>
      <w:r w:rsidR="00AA00A3" w:rsidRPr="00093D0A">
        <w:rPr>
          <w:color w:val="000000" w:themeColor="text1"/>
          <w:lang w:val="en-US"/>
        </w:rPr>
        <w:t xml:space="preserve"> </w:t>
      </w:r>
      <w:proofErr w:type="spellStart"/>
      <w:r w:rsidR="00AA00A3" w:rsidRPr="00093D0A">
        <w:rPr>
          <w:color w:val="000000" w:themeColor="text1"/>
          <w:lang w:val="en-US"/>
        </w:rPr>
        <w:t>tujuan</w:t>
      </w:r>
      <w:proofErr w:type="spellEnd"/>
      <w:r w:rsidR="00AA00A3" w:rsidRPr="00093D0A">
        <w:rPr>
          <w:color w:val="000000" w:themeColor="text1"/>
          <w:lang w:val="en-US"/>
        </w:rPr>
        <w:t xml:space="preserve"> </w:t>
      </w:r>
      <w:proofErr w:type="spellStart"/>
      <w:r w:rsidR="00AA00A3" w:rsidRPr="00093D0A">
        <w:rPr>
          <w:color w:val="000000" w:themeColor="text1"/>
          <w:lang w:val="en-US"/>
        </w:rPr>
        <w:t>dari</w:t>
      </w:r>
      <w:proofErr w:type="spellEnd"/>
      <w:r w:rsidR="00AA00A3" w:rsidRPr="00093D0A">
        <w:rPr>
          <w:color w:val="000000" w:themeColor="text1"/>
          <w:lang w:val="en-US"/>
        </w:rPr>
        <w:t xml:space="preserve"> strategi </w:t>
      </w:r>
      <w:proofErr w:type="spellStart"/>
      <w:r w:rsidR="00AA00A3" w:rsidRPr="00093D0A">
        <w:rPr>
          <w:color w:val="000000" w:themeColor="text1"/>
          <w:lang w:val="en-US"/>
        </w:rPr>
        <w:t>komunikasi</w:t>
      </w:r>
      <w:proofErr w:type="spellEnd"/>
      <w:r w:rsidR="00AA00A3" w:rsidRPr="00093D0A">
        <w:rPr>
          <w:color w:val="000000" w:themeColor="text1"/>
          <w:lang w:val="en-US"/>
        </w:rPr>
        <w:t xml:space="preserve">, </w:t>
      </w:r>
      <w:proofErr w:type="spellStart"/>
      <w:r w:rsidR="00AA00A3" w:rsidRPr="00093D0A">
        <w:rPr>
          <w:color w:val="000000" w:themeColor="text1"/>
          <w:lang w:val="en-US"/>
        </w:rPr>
        <w:t>yaitu</w:t>
      </w:r>
      <w:proofErr w:type="spellEnd"/>
      <w:r w:rsidR="00AA00A3" w:rsidRPr="00093D0A">
        <w:rPr>
          <w:color w:val="000000" w:themeColor="text1"/>
          <w:lang w:val="en-US"/>
        </w:rPr>
        <w:t xml:space="preserve"> </w:t>
      </w:r>
      <w:proofErr w:type="spellStart"/>
      <w:r w:rsidR="00AA00A3" w:rsidRPr="00093D0A">
        <w:rPr>
          <w:color w:val="000000" w:themeColor="text1"/>
          <w:lang w:val="en-US"/>
        </w:rPr>
        <w:t>untuk</w:t>
      </w:r>
      <w:proofErr w:type="spellEnd"/>
      <w:r w:rsidR="00AA00A3" w:rsidRPr="00093D0A">
        <w:rPr>
          <w:color w:val="000000" w:themeColor="text1"/>
          <w:lang w:val="en-US"/>
        </w:rPr>
        <w:t xml:space="preserve"> </w:t>
      </w:r>
      <w:proofErr w:type="spellStart"/>
      <w:r w:rsidR="00AA00A3" w:rsidRPr="00093D0A">
        <w:rPr>
          <w:color w:val="000000" w:themeColor="text1"/>
          <w:lang w:val="en-US"/>
        </w:rPr>
        <w:t>menyebarkan</w:t>
      </w:r>
      <w:proofErr w:type="spellEnd"/>
      <w:r w:rsidR="00AA00A3" w:rsidRPr="00093D0A">
        <w:rPr>
          <w:color w:val="000000" w:themeColor="text1"/>
          <w:lang w:val="en-US"/>
        </w:rPr>
        <w:t xml:space="preserve"> </w:t>
      </w:r>
      <w:proofErr w:type="spellStart"/>
      <w:r w:rsidR="00AA00A3" w:rsidRPr="00093D0A">
        <w:rPr>
          <w:color w:val="000000" w:themeColor="text1"/>
          <w:lang w:val="en-US"/>
        </w:rPr>
        <w:t>informasi</w:t>
      </w:r>
      <w:proofErr w:type="spellEnd"/>
      <w:r w:rsidR="00AA00A3" w:rsidRPr="00093D0A">
        <w:rPr>
          <w:color w:val="000000" w:themeColor="text1"/>
          <w:lang w:val="en-US"/>
        </w:rPr>
        <w:t xml:space="preserve"> </w:t>
      </w:r>
      <w:proofErr w:type="spellStart"/>
      <w:r w:rsidR="00AA00A3" w:rsidRPr="00093D0A">
        <w:rPr>
          <w:color w:val="000000" w:themeColor="text1"/>
          <w:lang w:val="en-US"/>
        </w:rPr>
        <w:t>kepada</w:t>
      </w:r>
      <w:proofErr w:type="spellEnd"/>
      <w:r w:rsidR="00AA00A3" w:rsidRPr="00093D0A">
        <w:rPr>
          <w:color w:val="000000" w:themeColor="text1"/>
          <w:lang w:val="en-US"/>
        </w:rPr>
        <w:t xml:space="preserve"> </w:t>
      </w:r>
      <w:proofErr w:type="spellStart"/>
      <w:r w:rsidR="00AA00A3" w:rsidRPr="00093D0A">
        <w:rPr>
          <w:color w:val="000000" w:themeColor="text1"/>
          <w:lang w:val="en-US"/>
        </w:rPr>
        <w:t>masyarakat</w:t>
      </w:r>
      <w:proofErr w:type="spellEnd"/>
      <w:r w:rsidR="00AA00A3" w:rsidRPr="00093D0A">
        <w:rPr>
          <w:color w:val="000000" w:themeColor="text1"/>
          <w:lang w:val="en-US"/>
        </w:rPr>
        <w:t xml:space="preserve"> atau public yang </w:t>
      </w:r>
      <w:proofErr w:type="spellStart"/>
      <w:r w:rsidR="00AA00A3" w:rsidRPr="00093D0A">
        <w:rPr>
          <w:color w:val="000000" w:themeColor="text1"/>
          <w:lang w:val="en-US"/>
        </w:rPr>
        <w:t>menjadi</w:t>
      </w:r>
      <w:proofErr w:type="spellEnd"/>
      <w:r w:rsidR="00AA00A3" w:rsidRPr="00093D0A">
        <w:rPr>
          <w:color w:val="000000" w:themeColor="text1"/>
          <w:lang w:val="en-US"/>
        </w:rPr>
        <w:t xml:space="preserve"> </w:t>
      </w:r>
      <w:proofErr w:type="spellStart"/>
      <w:r w:rsidR="00AA00A3" w:rsidRPr="00093D0A">
        <w:rPr>
          <w:color w:val="000000" w:themeColor="text1"/>
          <w:lang w:val="en-US"/>
        </w:rPr>
        <w:t>sasaran</w:t>
      </w:r>
      <w:proofErr w:type="spellEnd"/>
      <w:r w:rsidR="00AA00A3" w:rsidRPr="00093D0A">
        <w:rPr>
          <w:color w:val="000000" w:themeColor="text1"/>
          <w:lang w:val="en-US"/>
        </w:rPr>
        <w:t xml:space="preserve">, </w:t>
      </w:r>
      <w:proofErr w:type="spellStart"/>
      <w:r w:rsidR="00AA00A3" w:rsidRPr="00093D0A">
        <w:rPr>
          <w:color w:val="000000" w:themeColor="text1"/>
          <w:lang w:val="en-US"/>
        </w:rPr>
        <w:t>informasi</w:t>
      </w:r>
      <w:proofErr w:type="spellEnd"/>
      <w:r w:rsidR="00AA00A3" w:rsidRPr="00093D0A">
        <w:rPr>
          <w:color w:val="000000" w:themeColor="text1"/>
          <w:lang w:val="en-US"/>
        </w:rPr>
        <w:t xml:space="preserve"> yang </w:t>
      </w:r>
      <w:proofErr w:type="spellStart"/>
      <w:r w:rsidR="00AA00A3" w:rsidRPr="00093D0A">
        <w:rPr>
          <w:color w:val="000000" w:themeColor="text1"/>
          <w:lang w:val="en-US"/>
        </w:rPr>
        <w:t>di</w:t>
      </w:r>
      <w:r w:rsidRPr="00093D0A">
        <w:rPr>
          <w:color w:val="000000" w:themeColor="text1"/>
          <w:lang w:val="en-US"/>
        </w:rPr>
        <w:t>berikan</w:t>
      </w:r>
      <w:proofErr w:type="spellEnd"/>
      <w:r w:rsidR="00AA00A3" w:rsidRPr="00093D0A">
        <w:rPr>
          <w:color w:val="000000" w:themeColor="text1"/>
          <w:lang w:val="en-US"/>
        </w:rPr>
        <w:t xml:space="preserve"> </w:t>
      </w:r>
      <w:proofErr w:type="spellStart"/>
      <w:r w:rsidRPr="00093D0A">
        <w:rPr>
          <w:color w:val="000000" w:themeColor="text1"/>
          <w:lang w:val="en-US"/>
        </w:rPr>
        <w:t>diharapkan</w:t>
      </w:r>
      <w:proofErr w:type="spellEnd"/>
      <w:r w:rsidRPr="00093D0A">
        <w:rPr>
          <w:color w:val="000000" w:themeColor="text1"/>
          <w:lang w:val="en-US"/>
        </w:rPr>
        <w:t xml:space="preserve"> </w:t>
      </w:r>
      <w:proofErr w:type="spellStart"/>
      <w:r w:rsidR="00AA00A3" w:rsidRPr="00093D0A">
        <w:rPr>
          <w:color w:val="000000" w:themeColor="text1"/>
          <w:lang w:val="en-US"/>
        </w:rPr>
        <w:t>dapat</w:t>
      </w:r>
      <w:proofErr w:type="spellEnd"/>
      <w:r w:rsidR="00AA00A3" w:rsidRPr="00093D0A">
        <w:rPr>
          <w:color w:val="000000" w:themeColor="text1"/>
          <w:lang w:val="en-US"/>
        </w:rPr>
        <w:t xml:space="preserve"> </w:t>
      </w:r>
      <w:proofErr w:type="spellStart"/>
      <w:r w:rsidR="00AA00A3" w:rsidRPr="00093D0A">
        <w:rPr>
          <w:color w:val="000000" w:themeColor="text1"/>
          <w:lang w:val="en-US"/>
        </w:rPr>
        <w:t>memberikan</w:t>
      </w:r>
      <w:proofErr w:type="spellEnd"/>
      <w:r w:rsidR="00AA00A3" w:rsidRPr="00093D0A">
        <w:rPr>
          <w:color w:val="000000" w:themeColor="text1"/>
          <w:lang w:val="en-US"/>
        </w:rPr>
        <w:t xml:space="preserve"> </w:t>
      </w:r>
      <w:proofErr w:type="spellStart"/>
      <w:r w:rsidR="00AA00A3" w:rsidRPr="00093D0A">
        <w:rPr>
          <w:color w:val="000000" w:themeColor="text1"/>
          <w:lang w:val="en-US"/>
        </w:rPr>
        <w:t>motivasi</w:t>
      </w:r>
      <w:proofErr w:type="spellEnd"/>
      <w:r w:rsidR="00AA00A3" w:rsidRPr="00093D0A">
        <w:rPr>
          <w:color w:val="000000" w:themeColor="text1"/>
          <w:lang w:val="en-US"/>
        </w:rPr>
        <w:t xml:space="preserve"> </w:t>
      </w:r>
      <w:proofErr w:type="spellStart"/>
      <w:r w:rsidR="00AA00A3" w:rsidRPr="00093D0A">
        <w:rPr>
          <w:color w:val="000000" w:themeColor="text1"/>
          <w:lang w:val="en-US"/>
        </w:rPr>
        <w:t>bagi</w:t>
      </w:r>
      <w:proofErr w:type="spellEnd"/>
      <w:r w:rsidR="00AA00A3" w:rsidRPr="00093D0A">
        <w:rPr>
          <w:color w:val="000000" w:themeColor="text1"/>
          <w:lang w:val="en-US"/>
        </w:rPr>
        <w:t xml:space="preserve"> </w:t>
      </w:r>
      <w:proofErr w:type="spellStart"/>
      <w:r w:rsidR="00AA00A3" w:rsidRPr="00093D0A">
        <w:rPr>
          <w:color w:val="000000" w:themeColor="text1"/>
          <w:lang w:val="en-US"/>
        </w:rPr>
        <w:t>masyarakat</w:t>
      </w:r>
      <w:proofErr w:type="spellEnd"/>
      <w:r w:rsidR="00AA00A3" w:rsidRPr="00093D0A">
        <w:rPr>
          <w:color w:val="000000" w:themeColor="text1"/>
          <w:lang w:val="en-US"/>
        </w:rPr>
        <w:t xml:space="preserve">, </w:t>
      </w:r>
      <w:proofErr w:type="spellStart"/>
      <w:r w:rsidR="00AA00A3" w:rsidRPr="00093D0A">
        <w:rPr>
          <w:color w:val="000000" w:themeColor="text1"/>
          <w:lang w:val="en-US"/>
        </w:rPr>
        <w:t>memberitahu</w:t>
      </w:r>
      <w:proofErr w:type="spellEnd"/>
      <w:r w:rsidR="00AA00A3" w:rsidRPr="00093D0A">
        <w:rPr>
          <w:color w:val="000000" w:themeColor="text1"/>
          <w:lang w:val="en-US"/>
        </w:rPr>
        <w:t xml:space="preserve"> </w:t>
      </w:r>
      <w:proofErr w:type="spellStart"/>
      <w:r w:rsidR="00AA00A3" w:rsidRPr="00093D0A">
        <w:rPr>
          <w:color w:val="000000" w:themeColor="text1"/>
          <w:lang w:val="en-US"/>
        </w:rPr>
        <w:t>tentang</w:t>
      </w:r>
      <w:proofErr w:type="spellEnd"/>
      <w:r w:rsidR="00AA00A3" w:rsidRPr="00093D0A">
        <w:rPr>
          <w:color w:val="000000" w:themeColor="text1"/>
          <w:lang w:val="en-US"/>
        </w:rPr>
        <w:t xml:space="preserve"> </w:t>
      </w:r>
      <w:proofErr w:type="spellStart"/>
      <w:r w:rsidR="00AA00A3" w:rsidRPr="00093D0A">
        <w:rPr>
          <w:color w:val="000000" w:themeColor="text1"/>
          <w:lang w:val="en-US"/>
        </w:rPr>
        <w:t>kapasitas</w:t>
      </w:r>
      <w:proofErr w:type="spellEnd"/>
      <w:r w:rsidR="00AA00A3" w:rsidRPr="00093D0A">
        <w:rPr>
          <w:color w:val="000000" w:themeColor="text1"/>
          <w:lang w:val="en-US"/>
        </w:rPr>
        <w:t xml:space="preserve"> dan </w:t>
      </w:r>
      <w:proofErr w:type="spellStart"/>
      <w:r w:rsidR="00AA00A3" w:rsidRPr="00093D0A">
        <w:rPr>
          <w:color w:val="000000" w:themeColor="text1"/>
          <w:lang w:val="en-US"/>
        </w:rPr>
        <w:t>kualitas</w:t>
      </w:r>
      <w:proofErr w:type="spellEnd"/>
      <w:r w:rsidR="00AA00A3" w:rsidRPr="00093D0A">
        <w:rPr>
          <w:color w:val="000000" w:themeColor="text1"/>
          <w:lang w:val="en-US"/>
        </w:rPr>
        <w:t xml:space="preserve"> </w:t>
      </w:r>
      <w:proofErr w:type="spellStart"/>
      <w:r w:rsidR="00AA00A3" w:rsidRPr="00093D0A">
        <w:rPr>
          <w:color w:val="000000" w:themeColor="text1"/>
          <w:lang w:val="en-US"/>
        </w:rPr>
        <w:t>informasi</w:t>
      </w:r>
      <w:proofErr w:type="spellEnd"/>
      <w:r w:rsidR="00AA00A3" w:rsidRPr="00093D0A">
        <w:rPr>
          <w:color w:val="000000" w:themeColor="text1"/>
          <w:lang w:val="en-US"/>
        </w:rPr>
        <w:t xml:space="preserve">, </w:t>
      </w:r>
      <w:proofErr w:type="spellStart"/>
      <w:r w:rsidR="00AA00A3" w:rsidRPr="00093D0A">
        <w:rPr>
          <w:color w:val="000000" w:themeColor="text1"/>
          <w:lang w:val="en-US"/>
        </w:rPr>
        <w:t>setiap</w:t>
      </w:r>
      <w:proofErr w:type="spellEnd"/>
      <w:r w:rsidR="00AA00A3" w:rsidRPr="00093D0A">
        <w:rPr>
          <w:color w:val="000000" w:themeColor="text1"/>
          <w:lang w:val="en-US"/>
        </w:rPr>
        <w:t xml:space="preserve"> </w:t>
      </w:r>
      <w:proofErr w:type="spellStart"/>
      <w:r w:rsidR="00AA00A3" w:rsidRPr="00093D0A">
        <w:rPr>
          <w:color w:val="000000" w:themeColor="text1"/>
          <w:lang w:val="en-US"/>
        </w:rPr>
        <w:t>informasi</w:t>
      </w:r>
      <w:proofErr w:type="spellEnd"/>
      <w:r w:rsidR="00AA00A3" w:rsidRPr="00093D0A">
        <w:rPr>
          <w:color w:val="000000" w:themeColor="text1"/>
          <w:lang w:val="en-US"/>
        </w:rPr>
        <w:t xml:space="preserve"> yang </w:t>
      </w:r>
      <w:proofErr w:type="spellStart"/>
      <w:r w:rsidR="00AA00A3" w:rsidRPr="00093D0A">
        <w:rPr>
          <w:color w:val="000000" w:themeColor="text1"/>
          <w:lang w:val="en-US"/>
        </w:rPr>
        <w:t>disampaikan</w:t>
      </w:r>
      <w:proofErr w:type="spellEnd"/>
      <w:r w:rsidR="00AA00A3" w:rsidRPr="00093D0A">
        <w:rPr>
          <w:color w:val="000000" w:themeColor="text1"/>
          <w:lang w:val="en-US"/>
        </w:rPr>
        <w:t xml:space="preserve"> harus </w:t>
      </w:r>
      <w:proofErr w:type="spellStart"/>
      <w:r w:rsidR="00AA00A3" w:rsidRPr="00093D0A">
        <w:rPr>
          <w:color w:val="000000" w:themeColor="text1"/>
          <w:lang w:val="en-US"/>
        </w:rPr>
        <w:t>bersifat</w:t>
      </w:r>
      <w:proofErr w:type="spellEnd"/>
      <w:r w:rsidR="00AA00A3" w:rsidRPr="00093D0A">
        <w:rPr>
          <w:color w:val="000000" w:themeColor="text1"/>
          <w:lang w:val="en-US"/>
        </w:rPr>
        <w:t xml:space="preserve"> </w:t>
      </w:r>
      <w:proofErr w:type="spellStart"/>
      <w:r w:rsidR="00AA00A3" w:rsidRPr="00093D0A">
        <w:rPr>
          <w:color w:val="000000" w:themeColor="text1"/>
          <w:lang w:val="en-US"/>
        </w:rPr>
        <w:t>mendidik</w:t>
      </w:r>
      <w:proofErr w:type="spellEnd"/>
      <w:r w:rsidR="00AA00A3" w:rsidRPr="00093D0A">
        <w:rPr>
          <w:color w:val="000000" w:themeColor="text1"/>
          <w:lang w:val="en-US"/>
        </w:rPr>
        <w:t xml:space="preserve"> dan </w:t>
      </w:r>
      <w:proofErr w:type="spellStart"/>
      <w:r w:rsidR="00AA00A3" w:rsidRPr="00093D0A">
        <w:rPr>
          <w:color w:val="000000" w:themeColor="text1"/>
          <w:lang w:val="en-US"/>
        </w:rPr>
        <w:t>mendukung</w:t>
      </w:r>
      <w:proofErr w:type="spellEnd"/>
      <w:r w:rsidR="00AA00A3" w:rsidRPr="00093D0A">
        <w:rPr>
          <w:color w:val="000000" w:themeColor="text1"/>
          <w:lang w:val="en-US"/>
        </w:rPr>
        <w:t xml:space="preserve"> </w:t>
      </w:r>
      <w:proofErr w:type="spellStart"/>
      <w:r w:rsidR="00AA00A3" w:rsidRPr="00093D0A">
        <w:rPr>
          <w:color w:val="000000" w:themeColor="text1"/>
          <w:lang w:val="en-US"/>
        </w:rPr>
        <w:t>pembuatan</w:t>
      </w:r>
      <w:proofErr w:type="spellEnd"/>
      <w:r w:rsidR="00AA00A3" w:rsidRPr="00093D0A">
        <w:rPr>
          <w:color w:val="000000" w:themeColor="text1"/>
          <w:lang w:val="en-US"/>
        </w:rPr>
        <w:t xml:space="preserve"> </w:t>
      </w:r>
      <w:proofErr w:type="spellStart"/>
      <w:r w:rsidR="00AA00A3" w:rsidRPr="00093D0A">
        <w:rPr>
          <w:color w:val="000000" w:themeColor="text1"/>
          <w:lang w:val="en-US"/>
        </w:rPr>
        <w:t>informasi</w:t>
      </w:r>
      <w:proofErr w:type="spellEnd"/>
      <w:r w:rsidRPr="00093D0A">
        <w:rPr>
          <w:color w:val="000000" w:themeColor="text1"/>
          <w:lang w:val="en-US"/>
        </w:rPr>
        <w:t xml:space="preserve"> yang </w:t>
      </w:r>
      <w:proofErr w:type="spellStart"/>
      <w:r w:rsidRPr="00093D0A">
        <w:rPr>
          <w:color w:val="000000" w:themeColor="text1"/>
          <w:lang w:val="en-US"/>
        </w:rPr>
        <w:t>dijelaskan</w:t>
      </w:r>
      <w:proofErr w:type="spellEnd"/>
      <w:r w:rsidRPr="00093D0A">
        <w:rPr>
          <w:color w:val="000000" w:themeColor="text1"/>
          <w:lang w:val="en-US"/>
        </w:rPr>
        <w:t xml:space="preserve"> </w:t>
      </w:r>
      <w:proofErr w:type="spellStart"/>
      <w:r w:rsidRPr="00093D0A">
        <w:rPr>
          <w:color w:val="000000" w:themeColor="text1"/>
          <w:lang w:val="en-US"/>
        </w:rPr>
        <w:t>Liliweri</w:t>
      </w:r>
      <w:proofErr w:type="spellEnd"/>
      <w:r w:rsidRPr="00093D0A">
        <w:rPr>
          <w:color w:val="000000" w:themeColor="text1"/>
          <w:lang w:val="en-US"/>
        </w:rPr>
        <w:t xml:space="preserve"> (2011:28).</w:t>
      </w:r>
    </w:p>
    <w:p w14:paraId="532C1273" w14:textId="77777777" w:rsidR="008C581F" w:rsidRPr="00093D0A" w:rsidRDefault="008C581F" w:rsidP="005F0AE3">
      <w:pPr>
        <w:pStyle w:val="BodyText"/>
        <w:ind w:left="132" w:right="245" w:firstLine="720"/>
        <w:jc w:val="both"/>
        <w:rPr>
          <w:color w:val="000000" w:themeColor="text1"/>
          <w:lang w:val="en-US"/>
        </w:rPr>
      </w:pPr>
    </w:p>
    <w:p w14:paraId="490F302C" w14:textId="2B02113C" w:rsidR="006F221C" w:rsidRPr="00093D0A" w:rsidRDefault="008C581F" w:rsidP="005F0AE3">
      <w:pPr>
        <w:pStyle w:val="BodyText"/>
        <w:tabs>
          <w:tab w:val="left" w:pos="3000"/>
        </w:tabs>
        <w:spacing w:before="10"/>
        <w:ind w:left="142"/>
        <w:rPr>
          <w:b/>
          <w:bCs/>
          <w:i/>
          <w:iCs/>
          <w:color w:val="000000" w:themeColor="text1"/>
          <w:lang w:val="en-US"/>
        </w:rPr>
      </w:pPr>
      <w:proofErr w:type="spellStart"/>
      <w:r w:rsidRPr="00093D0A">
        <w:rPr>
          <w:b/>
          <w:bCs/>
          <w:i/>
          <w:iCs/>
          <w:color w:val="000000" w:themeColor="text1"/>
          <w:lang w:val="en-US"/>
        </w:rPr>
        <w:t>Pengertian</w:t>
      </w:r>
      <w:proofErr w:type="spellEnd"/>
      <w:r w:rsidRPr="00093D0A">
        <w:rPr>
          <w:b/>
          <w:bCs/>
          <w:i/>
          <w:iCs/>
          <w:color w:val="000000" w:themeColor="text1"/>
          <w:lang w:val="en-US"/>
        </w:rPr>
        <w:t xml:space="preserve"> </w:t>
      </w:r>
      <w:proofErr w:type="spellStart"/>
      <w:r w:rsidRPr="00093D0A">
        <w:rPr>
          <w:b/>
          <w:bCs/>
          <w:i/>
          <w:iCs/>
          <w:color w:val="000000" w:themeColor="text1"/>
          <w:lang w:val="en-US"/>
        </w:rPr>
        <w:t>Komunikasi</w:t>
      </w:r>
      <w:proofErr w:type="spellEnd"/>
      <w:r w:rsidRPr="00093D0A">
        <w:rPr>
          <w:b/>
          <w:bCs/>
          <w:i/>
          <w:iCs/>
          <w:color w:val="000000" w:themeColor="text1"/>
          <w:lang w:val="en-US"/>
        </w:rPr>
        <w:t xml:space="preserve"> </w:t>
      </w:r>
      <w:r w:rsidRPr="00093D0A">
        <w:rPr>
          <w:b/>
          <w:bCs/>
          <w:i/>
          <w:iCs/>
          <w:color w:val="000000" w:themeColor="text1"/>
          <w:lang w:val="en-US"/>
        </w:rPr>
        <w:tab/>
      </w:r>
    </w:p>
    <w:p w14:paraId="02E8AA15" w14:textId="50EA1810" w:rsidR="008C581F" w:rsidRPr="00093D0A" w:rsidRDefault="008C581F" w:rsidP="005F0AE3">
      <w:pPr>
        <w:ind w:left="142" w:firstLine="720"/>
        <w:jc w:val="both"/>
        <w:rPr>
          <w:color w:val="000000" w:themeColor="text1"/>
          <w:sz w:val="23"/>
          <w:szCs w:val="23"/>
        </w:rPr>
      </w:pPr>
      <w:proofErr w:type="spellStart"/>
      <w:r w:rsidRPr="00093D0A">
        <w:rPr>
          <w:color w:val="000000" w:themeColor="text1"/>
          <w:sz w:val="23"/>
          <w:szCs w:val="23"/>
          <w:lang w:val="en-US"/>
        </w:rPr>
        <w:t>Komunikasi</w:t>
      </w:r>
      <w:proofErr w:type="spellEnd"/>
      <w:r w:rsidRPr="00093D0A">
        <w:rPr>
          <w:color w:val="000000" w:themeColor="text1"/>
          <w:sz w:val="23"/>
          <w:szCs w:val="23"/>
          <w:lang w:val="en-US"/>
        </w:rPr>
        <w:t xml:space="preserve"> </w:t>
      </w:r>
      <w:proofErr w:type="spellStart"/>
      <w:r w:rsidR="00A918DA" w:rsidRPr="00093D0A">
        <w:rPr>
          <w:color w:val="000000" w:themeColor="text1"/>
          <w:sz w:val="23"/>
          <w:szCs w:val="23"/>
          <w:lang w:val="en-US"/>
        </w:rPr>
        <w:t>adalah</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suatu</w:t>
      </w:r>
      <w:proofErr w:type="spellEnd"/>
      <w:r w:rsidRPr="00093D0A">
        <w:rPr>
          <w:color w:val="000000" w:themeColor="text1"/>
          <w:sz w:val="23"/>
          <w:szCs w:val="23"/>
          <w:lang w:val="en-US"/>
        </w:rPr>
        <w:t xml:space="preserve"> proses </w:t>
      </w:r>
      <w:proofErr w:type="spellStart"/>
      <w:r w:rsidRPr="00093D0A">
        <w:rPr>
          <w:color w:val="000000" w:themeColor="text1"/>
          <w:sz w:val="23"/>
          <w:szCs w:val="23"/>
          <w:lang w:val="en-US"/>
        </w:rPr>
        <w:t>dalam</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upaya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membangun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pengertian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antara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individu</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satu</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dengan</w:t>
      </w:r>
      <w:proofErr w:type="spellEnd"/>
      <w:r w:rsidRPr="00093D0A">
        <w:rPr>
          <w:color w:val="000000" w:themeColor="text1"/>
          <w:sz w:val="23"/>
          <w:szCs w:val="23"/>
          <w:lang w:val="en-US"/>
        </w:rPr>
        <w:t xml:space="preserve"> yang </w:t>
      </w:r>
      <w:proofErr w:type="spellStart"/>
      <w:r w:rsidRPr="00093D0A">
        <w:rPr>
          <w:color w:val="000000" w:themeColor="text1"/>
          <w:sz w:val="23"/>
          <w:szCs w:val="23"/>
          <w:lang w:val="en-US"/>
        </w:rPr>
        <w:t>lainnya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dengan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harapan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terjadinya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kesamaan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pemahaman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mengenai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suatu</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hal</w:t>
      </w:r>
      <w:proofErr w:type="spellEnd"/>
      <w:r w:rsidRPr="00093D0A">
        <w:rPr>
          <w:color w:val="000000" w:themeColor="text1"/>
          <w:sz w:val="23"/>
          <w:szCs w:val="23"/>
          <w:lang w:val="en-US"/>
        </w:rPr>
        <w:t xml:space="preserve">. </w:t>
      </w:r>
      <w:proofErr w:type="spellStart"/>
      <w:r w:rsidR="00A918DA" w:rsidRPr="00093D0A">
        <w:rPr>
          <w:color w:val="000000" w:themeColor="text1"/>
          <w:sz w:val="23"/>
          <w:szCs w:val="23"/>
          <w:lang w:val="en-US"/>
        </w:rPr>
        <w:t>Pandangan</w:t>
      </w:r>
      <w:proofErr w:type="spellEnd"/>
      <w:r w:rsidRPr="00093D0A">
        <w:rPr>
          <w:color w:val="000000" w:themeColor="text1"/>
          <w:sz w:val="23"/>
          <w:szCs w:val="23"/>
        </w:rPr>
        <w:t xml:space="preserve"> Gerald R. Miller (Mulyana, 201</w:t>
      </w:r>
      <w:r w:rsidR="000639AA" w:rsidRPr="00093D0A">
        <w:rPr>
          <w:color w:val="000000" w:themeColor="text1"/>
          <w:sz w:val="23"/>
          <w:szCs w:val="23"/>
          <w:lang w:val="en-US"/>
        </w:rPr>
        <w:t>4</w:t>
      </w:r>
      <w:r w:rsidRPr="00093D0A">
        <w:rPr>
          <w:color w:val="000000" w:themeColor="text1"/>
          <w:sz w:val="23"/>
          <w:szCs w:val="23"/>
        </w:rPr>
        <w:t xml:space="preserve">:68), komunikasi </w:t>
      </w:r>
      <w:proofErr w:type="spellStart"/>
      <w:r w:rsidR="00A918DA" w:rsidRPr="00093D0A">
        <w:rPr>
          <w:color w:val="000000" w:themeColor="text1"/>
          <w:sz w:val="23"/>
          <w:szCs w:val="23"/>
          <w:lang w:val="en-US"/>
        </w:rPr>
        <w:t>dapat</w:t>
      </w:r>
      <w:proofErr w:type="spellEnd"/>
      <w:r w:rsidR="00A918DA" w:rsidRPr="00093D0A">
        <w:rPr>
          <w:color w:val="000000" w:themeColor="text1"/>
          <w:sz w:val="23"/>
          <w:szCs w:val="23"/>
          <w:lang w:val="en-US"/>
        </w:rPr>
        <w:t xml:space="preserve"> </w:t>
      </w:r>
      <w:r w:rsidRPr="00093D0A">
        <w:rPr>
          <w:color w:val="000000" w:themeColor="text1"/>
          <w:sz w:val="23"/>
          <w:szCs w:val="23"/>
        </w:rPr>
        <w:t>terjadi ketika suatu sumber me</w:t>
      </w:r>
      <w:proofErr w:type="spellStart"/>
      <w:r w:rsidR="00A918DA" w:rsidRPr="00093D0A">
        <w:rPr>
          <w:color w:val="000000" w:themeColor="text1"/>
          <w:sz w:val="23"/>
          <w:szCs w:val="23"/>
          <w:lang w:val="en-US"/>
        </w:rPr>
        <w:t>mberikan</w:t>
      </w:r>
      <w:proofErr w:type="spellEnd"/>
      <w:r w:rsidRPr="00093D0A">
        <w:rPr>
          <w:color w:val="000000" w:themeColor="text1"/>
          <w:sz w:val="23"/>
          <w:szCs w:val="23"/>
        </w:rPr>
        <w:t xml:space="preserve"> suatu pesan kepada penerima dengan niat yang disadari untuk mempengaruhi perilaku penerima.</w:t>
      </w:r>
      <w:r w:rsidRPr="00093D0A">
        <w:rPr>
          <w:color w:val="000000" w:themeColor="text1"/>
          <w:sz w:val="23"/>
          <w:szCs w:val="23"/>
          <w:lang w:val="en-US"/>
        </w:rPr>
        <w:t xml:space="preserve"> S</w:t>
      </w:r>
      <w:r w:rsidRPr="00093D0A">
        <w:rPr>
          <w:color w:val="000000" w:themeColor="text1"/>
          <w:sz w:val="23"/>
          <w:szCs w:val="23"/>
        </w:rPr>
        <w:t xml:space="preserve">etiap </w:t>
      </w:r>
      <w:proofErr w:type="spellStart"/>
      <w:r w:rsidRPr="00093D0A">
        <w:rPr>
          <w:color w:val="000000" w:themeColor="text1"/>
          <w:sz w:val="23"/>
          <w:szCs w:val="23"/>
          <w:lang w:val="en-US"/>
        </w:rPr>
        <w:t>individu</w:t>
      </w:r>
      <w:proofErr w:type="spellEnd"/>
      <w:r w:rsidRPr="00093D0A">
        <w:rPr>
          <w:color w:val="000000" w:themeColor="text1"/>
          <w:sz w:val="23"/>
          <w:szCs w:val="23"/>
        </w:rPr>
        <w:t xml:space="preserve"> membutuhkan hubungan sosial dengan </w:t>
      </w:r>
      <w:proofErr w:type="spellStart"/>
      <w:r w:rsidRPr="00093D0A">
        <w:rPr>
          <w:color w:val="000000" w:themeColor="text1"/>
          <w:sz w:val="23"/>
          <w:szCs w:val="23"/>
          <w:lang w:val="en-US"/>
        </w:rPr>
        <w:t>individu</w:t>
      </w:r>
      <w:proofErr w:type="spellEnd"/>
      <w:r w:rsidRPr="00093D0A">
        <w:rPr>
          <w:color w:val="000000" w:themeColor="text1"/>
          <w:sz w:val="23"/>
          <w:szCs w:val="23"/>
        </w:rPr>
        <w:t xml:space="preserve"> lain, dan kebutuhan ini terpenuhi melalui pertukaran pesan yang berfungsi sebagai </w:t>
      </w:r>
      <w:proofErr w:type="spellStart"/>
      <w:r w:rsidR="00A918DA" w:rsidRPr="00093D0A">
        <w:rPr>
          <w:color w:val="000000" w:themeColor="text1"/>
          <w:sz w:val="23"/>
          <w:szCs w:val="23"/>
          <w:lang w:val="en-US"/>
        </w:rPr>
        <w:t>penyambung</w:t>
      </w:r>
      <w:proofErr w:type="spellEnd"/>
      <w:r w:rsidRPr="00093D0A">
        <w:rPr>
          <w:color w:val="000000" w:themeColor="text1"/>
          <w:sz w:val="23"/>
          <w:szCs w:val="23"/>
        </w:rPr>
        <w:t xml:space="preserve"> untuk m</w:t>
      </w:r>
      <w:proofErr w:type="spellStart"/>
      <w:r w:rsidR="00A918DA" w:rsidRPr="00093D0A">
        <w:rPr>
          <w:color w:val="000000" w:themeColor="text1"/>
          <w:sz w:val="23"/>
          <w:szCs w:val="23"/>
          <w:lang w:val="en-US"/>
        </w:rPr>
        <w:t>enyatukan</w:t>
      </w:r>
      <w:proofErr w:type="spellEnd"/>
      <w:r w:rsidRPr="00093D0A">
        <w:rPr>
          <w:color w:val="000000" w:themeColor="text1"/>
          <w:sz w:val="23"/>
          <w:szCs w:val="23"/>
        </w:rPr>
        <w:t xml:space="preserve"> </w:t>
      </w:r>
      <w:proofErr w:type="spellStart"/>
      <w:r w:rsidR="00A918DA" w:rsidRPr="00093D0A">
        <w:rPr>
          <w:color w:val="000000" w:themeColor="text1"/>
          <w:sz w:val="23"/>
          <w:szCs w:val="23"/>
          <w:lang w:val="en-US"/>
        </w:rPr>
        <w:t>individu</w:t>
      </w:r>
      <w:proofErr w:type="spellEnd"/>
      <w:r w:rsidRPr="00093D0A">
        <w:rPr>
          <w:color w:val="000000" w:themeColor="text1"/>
          <w:sz w:val="23"/>
          <w:szCs w:val="23"/>
        </w:rPr>
        <w:t xml:space="preserve"> yang tanpa </w:t>
      </w:r>
      <w:proofErr w:type="spellStart"/>
      <w:r w:rsidR="00A918DA" w:rsidRPr="00093D0A">
        <w:rPr>
          <w:color w:val="000000" w:themeColor="text1"/>
          <w:sz w:val="23"/>
          <w:szCs w:val="23"/>
          <w:lang w:val="en-US"/>
        </w:rPr>
        <w:t>melakukan</w:t>
      </w:r>
      <w:proofErr w:type="spellEnd"/>
      <w:r w:rsidR="00A918DA" w:rsidRPr="00093D0A">
        <w:rPr>
          <w:color w:val="000000" w:themeColor="text1"/>
          <w:sz w:val="23"/>
          <w:szCs w:val="23"/>
          <w:lang w:val="en-US"/>
        </w:rPr>
        <w:t xml:space="preserve"> </w:t>
      </w:r>
      <w:r w:rsidRPr="00093D0A">
        <w:rPr>
          <w:color w:val="000000" w:themeColor="text1"/>
          <w:sz w:val="23"/>
          <w:szCs w:val="23"/>
        </w:rPr>
        <w:t>komunikasi akan terisolasi.</w:t>
      </w:r>
    </w:p>
    <w:p w14:paraId="332B5AF8" w14:textId="2B6D0419" w:rsidR="008C581F" w:rsidRPr="00093D0A" w:rsidRDefault="00A918DA" w:rsidP="005F0AE3">
      <w:pPr>
        <w:ind w:left="142" w:firstLine="578"/>
        <w:jc w:val="both"/>
        <w:rPr>
          <w:color w:val="000000" w:themeColor="text1"/>
          <w:sz w:val="23"/>
          <w:szCs w:val="23"/>
        </w:rPr>
      </w:pPr>
      <w:r w:rsidRPr="00093D0A">
        <w:rPr>
          <w:color w:val="000000" w:themeColor="text1"/>
          <w:sz w:val="23"/>
          <w:szCs w:val="23"/>
          <w:lang w:val="en-US"/>
        </w:rPr>
        <w:t>C</w:t>
      </w:r>
      <w:r w:rsidR="008C581F" w:rsidRPr="00093D0A">
        <w:rPr>
          <w:color w:val="000000" w:themeColor="text1"/>
          <w:sz w:val="23"/>
          <w:szCs w:val="23"/>
        </w:rPr>
        <w:t xml:space="preserve">ara terbaik untuk menerangkan proses komunikasi adalah menjawan pertanyaan : </w:t>
      </w:r>
      <w:r w:rsidR="008C581F" w:rsidRPr="00093D0A">
        <w:rPr>
          <w:i/>
          <w:iCs/>
          <w:color w:val="000000" w:themeColor="text1"/>
          <w:sz w:val="23"/>
          <w:szCs w:val="23"/>
        </w:rPr>
        <w:t>Who, Says What, In Which Channel, To Whom, With What Effect</w:t>
      </w:r>
      <w:r w:rsidR="008C581F" w:rsidRPr="00093D0A">
        <w:rPr>
          <w:color w:val="000000" w:themeColor="text1"/>
          <w:sz w:val="23"/>
          <w:szCs w:val="23"/>
        </w:rPr>
        <w:t xml:space="preserve"> (Siapa Mengatakan Apa melalui saluran apa kepada siapa dengan efek apa)</w:t>
      </w:r>
      <w:r w:rsidRPr="00093D0A">
        <w:rPr>
          <w:color w:val="000000" w:themeColor="text1"/>
          <w:sz w:val="23"/>
          <w:szCs w:val="23"/>
          <w:lang w:val="en-US"/>
        </w:rPr>
        <w:t xml:space="preserve"> </w:t>
      </w:r>
      <w:proofErr w:type="spellStart"/>
      <w:r w:rsidRPr="00093D0A">
        <w:rPr>
          <w:color w:val="000000" w:themeColor="text1"/>
          <w:sz w:val="23"/>
          <w:szCs w:val="23"/>
          <w:lang w:val="en-US"/>
        </w:rPr>
        <w:t>hal</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ini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dijelaskan</w:t>
      </w:r>
      <w:proofErr w:type="spellEnd"/>
      <w:r w:rsidRPr="00093D0A">
        <w:rPr>
          <w:color w:val="000000" w:themeColor="text1"/>
          <w:sz w:val="23"/>
          <w:szCs w:val="23"/>
          <w:lang w:val="en-US"/>
        </w:rPr>
        <w:t xml:space="preserve"> oleh </w:t>
      </w:r>
      <w:r w:rsidRPr="00093D0A">
        <w:rPr>
          <w:color w:val="000000" w:themeColor="text1"/>
          <w:sz w:val="23"/>
          <w:szCs w:val="23"/>
        </w:rPr>
        <w:t>Harold Lasswell</w:t>
      </w:r>
      <w:r w:rsidR="008C581F" w:rsidRPr="00093D0A">
        <w:rPr>
          <w:color w:val="000000" w:themeColor="text1"/>
          <w:sz w:val="23"/>
          <w:szCs w:val="23"/>
        </w:rPr>
        <w:t xml:space="preserve">. </w:t>
      </w:r>
      <w:proofErr w:type="spellStart"/>
      <w:r w:rsidRPr="00093D0A">
        <w:rPr>
          <w:color w:val="000000" w:themeColor="text1"/>
          <w:sz w:val="23"/>
          <w:szCs w:val="23"/>
          <w:lang w:val="en-US"/>
        </w:rPr>
        <w:t>Sehingga</w:t>
      </w:r>
      <w:proofErr w:type="spellEnd"/>
      <w:r w:rsidR="008C581F" w:rsidRPr="00093D0A">
        <w:rPr>
          <w:color w:val="000000" w:themeColor="text1"/>
          <w:sz w:val="23"/>
          <w:szCs w:val="23"/>
        </w:rPr>
        <w:t xml:space="preserve"> dapat </w:t>
      </w:r>
      <w:proofErr w:type="spellStart"/>
      <w:r w:rsidRPr="00093D0A">
        <w:rPr>
          <w:color w:val="000000" w:themeColor="text1"/>
          <w:sz w:val="23"/>
          <w:szCs w:val="23"/>
          <w:lang w:val="en-US"/>
        </w:rPr>
        <w:t>ditarik</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kesimpulan</w:t>
      </w:r>
      <w:proofErr w:type="spellEnd"/>
      <w:r w:rsidR="008C581F" w:rsidRPr="00093D0A">
        <w:rPr>
          <w:color w:val="000000" w:themeColor="text1"/>
          <w:sz w:val="23"/>
          <w:szCs w:val="23"/>
        </w:rPr>
        <w:t xml:space="preserve"> bahwa komunikasi merupakan pesan yang disampaikan kepda komunikan dari komunikator melalui saluran-saluran tertentu baik secara langsung maupun tidak langsung dengan tujuan memberikan dampak atau </w:t>
      </w:r>
      <w:r w:rsidR="008C581F" w:rsidRPr="00093D0A">
        <w:rPr>
          <w:i/>
          <w:iCs/>
          <w:color w:val="000000" w:themeColor="text1"/>
          <w:sz w:val="23"/>
          <w:szCs w:val="23"/>
        </w:rPr>
        <w:t>effect</w:t>
      </w:r>
      <w:r w:rsidR="008C581F" w:rsidRPr="00093D0A">
        <w:rPr>
          <w:color w:val="000000" w:themeColor="text1"/>
          <w:sz w:val="23"/>
          <w:szCs w:val="23"/>
        </w:rPr>
        <w:t xml:space="preserve"> kepada komunikan sesuai dengan yang diinginkan komunikator. </w:t>
      </w:r>
    </w:p>
    <w:p w14:paraId="22E7D6E2" w14:textId="77777777" w:rsidR="008C581F" w:rsidRPr="00093D0A" w:rsidRDefault="008C581F" w:rsidP="005F0AE3">
      <w:pPr>
        <w:ind w:left="142" w:firstLine="720"/>
        <w:jc w:val="both"/>
        <w:rPr>
          <w:color w:val="000000" w:themeColor="text1"/>
          <w:sz w:val="23"/>
          <w:szCs w:val="23"/>
          <w:lang w:val="en-US"/>
        </w:rPr>
      </w:pPr>
    </w:p>
    <w:p w14:paraId="28D1C268" w14:textId="32D18D65" w:rsidR="008C581F" w:rsidRPr="00093D0A" w:rsidRDefault="008C581F" w:rsidP="005F0AE3">
      <w:pPr>
        <w:pStyle w:val="BodyText"/>
        <w:tabs>
          <w:tab w:val="left" w:pos="3000"/>
        </w:tabs>
        <w:spacing w:before="10"/>
        <w:ind w:left="142"/>
        <w:jc w:val="both"/>
        <w:rPr>
          <w:color w:val="000000" w:themeColor="text1"/>
          <w:lang w:val="en-US"/>
        </w:rPr>
      </w:pPr>
    </w:p>
    <w:p w14:paraId="66B7E99D" w14:textId="47C1285C" w:rsidR="006F221C" w:rsidRPr="00093D0A" w:rsidRDefault="006F221C" w:rsidP="005F0AE3">
      <w:pPr>
        <w:spacing w:line="252" w:lineRule="exact"/>
        <w:ind w:left="132"/>
        <w:jc w:val="both"/>
        <w:rPr>
          <w:b/>
          <w:i/>
          <w:color w:val="000000" w:themeColor="text1"/>
          <w:sz w:val="23"/>
          <w:szCs w:val="23"/>
          <w:lang w:val="en-US"/>
        </w:rPr>
      </w:pPr>
      <w:r w:rsidRPr="00093D0A">
        <w:rPr>
          <w:b/>
          <w:i/>
          <w:color w:val="000000" w:themeColor="text1"/>
          <w:sz w:val="23"/>
          <w:szCs w:val="23"/>
        </w:rPr>
        <w:t>K</w:t>
      </w:r>
      <w:proofErr w:type="spellStart"/>
      <w:r w:rsidRPr="00093D0A">
        <w:rPr>
          <w:b/>
          <w:i/>
          <w:color w:val="000000" w:themeColor="text1"/>
          <w:sz w:val="23"/>
          <w:szCs w:val="23"/>
          <w:lang w:val="en-US"/>
        </w:rPr>
        <w:t>omunikasi</w:t>
      </w:r>
      <w:proofErr w:type="spellEnd"/>
      <w:r w:rsidRPr="00093D0A">
        <w:rPr>
          <w:b/>
          <w:i/>
          <w:color w:val="000000" w:themeColor="text1"/>
          <w:sz w:val="23"/>
          <w:szCs w:val="23"/>
          <w:lang w:val="en-US"/>
        </w:rPr>
        <w:t xml:space="preserve"> </w:t>
      </w:r>
      <w:proofErr w:type="spellStart"/>
      <w:r w:rsidR="00C71A9F" w:rsidRPr="00093D0A">
        <w:rPr>
          <w:b/>
          <w:i/>
          <w:color w:val="000000" w:themeColor="text1"/>
          <w:sz w:val="23"/>
          <w:szCs w:val="23"/>
          <w:lang w:val="en-US"/>
        </w:rPr>
        <w:t>massa</w:t>
      </w:r>
      <w:proofErr w:type="spellEnd"/>
      <w:r w:rsidR="00C71A9F" w:rsidRPr="00093D0A">
        <w:rPr>
          <w:b/>
          <w:i/>
          <w:color w:val="000000" w:themeColor="text1"/>
          <w:sz w:val="23"/>
          <w:szCs w:val="23"/>
          <w:lang w:val="en-US"/>
        </w:rPr>
        <w:t xml:space="preserve"> </w:t>
      </w:r>
    </w:p>
    <w:p w14:paraId="388A1FE0" w14:textId="7D54004A" w:rsidR="006F221C" w:rsidRPr="00093D0A" w:rsidRDefault="00C71A9F" w:rsidP="005F0AE3">
      <w:pPr>
        <w:ind w:left="132" w:firstLineChars="340" w:firstLine="782"/>
        <w:jc w:val="both"/>
        <w:rPr>
          <w:color w:val="000000" w:themeColor="text1"/>
          <w:sz w:val="23"/>
          <w:szCs w:val="23"/>
          <w:lang w:val="en-US"/>
        </w:rPr>
      </w:pPr>
      <w:proofErr w:type="spellStart"/>
      <w:r w:rsidRPr="00093D0A">
        <w:rPr>
          <w:color w:val="000000" w:themeColor="text1"/>
          <w:sz w:val="23"/>
          <w:szCs w:val="23"/>
          <w:lang w:val="en-US"/>
        </w:rPr>
        <w:t>Komunikasi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massa</w:t>
      </w:r>
      <w:proofErr w:type="spellEnd"/>
      <w:r w:rsidRPr="00093D0A">
        <w:rPr>
          <w:color w:val="000000" w:themeColor="text1"/>
          <w:sz w:val="23"/>
          <w:szCs w:val="23"/>
          <w:lang w:val="en-US"/>
        </w:rPr>
        <w:t xml:space="preserve"> </w:t>
      </w:r>
      <w:proofErr w:type="spellStart"/>
      <w:r w:rsidR="00812F45" w:rsidRPr="00093D0A">
        <w:rPr>
          <w:color w:val="000000" w:themeColor="text1"/>
          <w:sz w:val="23"/>
          <w:szCs w:val="23"/>
          <w:lang w:val="en-US"/>
        </w:rPr>
        <w:t>merupakan</w:t>
      </w:r>
      <w:proofErr w:type="spellEnd"/>
      <w:r w:rsidRPr="00093D0A">
        <w:rPr>
          <w:color w:val="000000" w:themeColor="text1"/>
          <w:sz w:val="23"/>
          <w:szCs w:val="23"/>
          <w:lang w:val="en-US"/>
        </w:rPr>
        <w:t xml:space="preserve"> </w:t>
      </w:r>
      <w:proofErr w:type="spellStart"/>
      <w:r w:rsidR="00812F45" w:rsidRPr="00093D0A">
        <w:rPr>
          <w:color w:val="000000" w:themeColor="text1"/>
          <w:sz w:val="23"/>
          <w:szCs w:val="23"/>
          <w:lang w:val="en-US"/>
        </w:rPr>
        <w:t>upaya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penyampaian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pesan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dari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komunikator</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kepada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komunikan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dengan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menggunakan</w:t>
      </w:r>
      <w:proofErr w:type="spellEnd"/>
      <w:r w:rsidRPr="00093D0A">
        <w:rPr>
          <w:color w:val="000000" w:themeColor="text1"/>
          <w:sz w:val="23"/>
          <w:szCs w:val="23"/>
          <w:lang w:val="en-US"/>
        </w:rPr>
        <w:t xml:space="preserve"> media </w:t>
      </w:r>
      <w:proofErr w:type="spellStart"/>
      <w:r w:rsidRPr="00093D0A">
        <w:rPr>
          <w:color w:val="000000" w:themeColor="text1"/>
          <w:sz w:val="23"/>
          <w:szCs w:val="23"/>
          <w:lang w:val="en-US"/>
        </w:rPr>
        <w:t>massa</w:t>
      </w:r>
      <w:proofErr w:type="spellEnd"/>
      <w:r w:rsidRPr="00093D0A">
        <w:rPr>
          <w:color w:val="000000" w:themeColor="text1"/>
          <w:sz w:val="23"/>
          <w:szCs w:val="23"/>
          <w:lang w:val="en-US"/>
        </w:rPr>
        <w:t xml:space="preserve"> </w:t>
      </w:r>
      <w:proofErr w:type="spellStart"/>
      <w:r w:rsidR="00812F45" w:rsidRPr="00093D0A">
        <w:rPr>
          <w:color w:val="000000" w:themeColor="text1"/>
          <w:sz w:val="23"/>
          <w:szCs w:val="23"/>
          <w:lang w:val="en-US"/>
        </w:rPr>
        <w:t>untuk</w:t>
      </w:r>
      <w:proofErr w:type="spellEnd"/>
      <w:r w:rsidR="00812F45" w:rsidRPr="00093D0A">
        <w:rPr>
          <w:color w:val="000000" w:themeColor="text1"/>
          <w:sz w:val="23"/>
          <w:szCs w:val="23"/>
          <w:lang w:val="en-US"/>
        </w:rPr>
        <w:t xml:space="preserve"> </w:t>
      </w:r>
      <w:proofErr w:type="spellStart"/>
      <w:r w:rsidRPr="00093D0A">
        <w:rPr>
          <w:color w:val="000000" w:themeColor="text1"/>
          <w:sz w:val="23"/>
          <w:szCs w:val="23"/>
          <w:lang w:val="en-US"/>
        </w:rPr>
        <w:t>perantaranya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pihak</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komunikan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dalam</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komunikasi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massa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tidak</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hanya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satu</w:t>
      </w:r>
      <w:proofErr w:type="spellEnd"/>
      <w:r w:rsidRPr="00093D0A">
        <w:rPr>
          <w:color w:val="000000" w:themeColor="text1"/>
          <w:sz w:val="23"/>
          <w:szCs w:val="23"/>
          <w:lang w:val="en-US"/>
        </w:rPr>
        <w:t xml:space="preserve"> orang </w:t>
      </w:r>
      <w:proofErr w:type="spellStart"/>
      <w:r w:rsidRPr="00093D0A">
        <w:rPr>
          <w:color w:val="000000" w:themeColor="text1"/>
          <w:sz w:val="23"/>
          <w:szCs w:val="23"/>
          <w:lang w:val="en-US"/>
        </w:rPr>
        <w:t>saja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melainkan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melibatkan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banyak</w:t>
      </w:r>
      <w:proofErr w:type="spellEnd"/>
      <w:r w:rsidRPr="00093D0A">
        <w:rPr>
          <w:color w:val="000000" w:themeColor="text1"/>
          <w:sz w:val="23"/>
          <w:szCs w:val="23"/>
          <w:lang w:val="en-US"/>
        </w:rPr>
        <w:t xml:space="preserve"> orang. Hal </w:t>
      </w:r>
      <w:proofErr w:type="spellStart"/>
      <w:r w:rsidRPr="00093D0A">
        <w:rPr>
          <w:color w:val="000000" w:themeColor="text1"/>
          <w:sz w:val="23"/>
          <w:szCs w:val="23"/>
          <w:lang w:val="en-US"/>
        </w:rPr>
        <w:t>ini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sejalan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menurut</w:t>
      </w:r>
      <w:proofErr w:type="spellEnd"/>
      <w:r w:rsidRPr="00093D0A">
        <w:rPr>
          <w:color w:val="000000" w:themeColor="text1"/>
          <w:sz w:val="23"/>
          <w:szCs w:val="23"/>
          <w:lang w:val="en-US"/>
        </w:rPr>
        <w:t xml:space="preserve"> Dedy Mulyana (20</w:t>
      </w:r>
      <w:r w:rsidR="000169AA" w:rsidRPr="00093D0A">
        <w:rPr>
          <w:color w:val="000000" w:themeColor="text1"/>
          <w:sz w:val="23"/>
          <w:szCs w:val="23"/>
          <w:lang w:val="en-US"/>
        </w:rPr>
        <w:t>14</w:t>
      </w:r>
      <w:r w:rsidRPr="00093D0A">
        <w:rPr>
          <w:color w:val="000000" w:themeColor="text1"/>
          <w:sz w:val="23"/>
          <w:szCs w:val="23"/>
          <w:lang w:val="en-US"/>
        </w:rPr>
        <w:t xml:space="preserve">) </w:t>
      </w:r>
      <w:proofErr w:type="spellStart"/>
      <w:r w:rsidRPr="00093D0A">
        <w:rPr>
          <w:color w:val="000000" w:themeColor="text1"/>
          <w:sz w:val="23"/>
          <w:szCs w:val="23"/>
          <w:lang w:val="en-US"/>
        </w:rPr>
        <w:t>komunikasi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massa</w:t>
      </w:r>
      <w:proofErr w:type="spellEnd"/>
      <w:r w:rsidRPr="00093D0A">
        <w:rPr>
          <w:color w:val="000000" w:themeColor="text1"/>
          <w:sz w:val="23"/>
          <w:szCs w:val="23"/>
          <w:lang w:val="en-US"/>
        </w:rPr>
        <w:t xml:space="preserve"> </w:t>
      </w:r>
      <w:proofErr w:type="spellStart"/>
      <w:r w:rsidR="00812F45" w:rsidRPr="00093D0A">
        <w:rPr>
          <w:color w:val="000000" w:themeColor="text1"/>
          <w:sz w:val="23"/>
          <w:szCs w:val="23"/>
          <w:lang w:val="en-US"/>
        </w:rPr>
        <w:t>merupakan</w:t>
      </w:r>
      <w:proofErr w:type="spellEnd"/>
      <w:r w:rsidR="00812F45" w:rsidRPr="00093D0A">
        <w:rPr>
          <w:color w:val="000000" w:themeColor="text1"/>
          <w:sz w:val="23"/>
          <w:szCs w:val="23"/>
          <w:lang w:val="en-US"/>
        </w:rPr>
        <w:t xml:space="preserve"> </w:t>
      </w:r>
      <w:proofErr w:type="spellStart"/>
      <w:r w:rsidRPr="00093D0A">
        <w:rPr>
          <w:color w:val="000000" w:themeColor="text1"/>
          <w:sz w:val="23"/>
          <w:szCs w:val="23"/>
          <w:lang w:val="en-US"/>
        </w:rPr>
        <w:t>komunikasi</w:t>
      </w:r>
      <w:proofErr w:type="spellEnd"/>
      <w:r w:rsidRPr="00093D0A">
        <w:rPr>
          <w:color w:val="000000" w:themeColor="text1"/>
          <w:sz w:val="23"/>
          <w:szCs w:val="23"/>
          <w:lang w:val="en-US"/>
        </w:rPr>
        <w:t xml:space="preserve"> yang </w:t>
      </w:r>
      <w:proofErr w:type="spellStart"/>
      <w:r w:rsidRPr="00093D0A">
        <w:rPr>
          <w:color w:val="000000" w:themeColor="text1"/>
          <w:sz w:val="23"/>
          <w:szCs w:val="23"/>
          <w:lang w:val="en-US"/>
        </w:rPr>
        <w:t>menggunakan</w:t>
      </w:r>
      <w:proofErr w:type="spellEnd"/>
      <w:r w:rsidRPr="00093D0A">
        <w:rPr>
          <w:color w:val="000000" w:themeColor="text1"/>
          <w:sz w:val="23"/>
          <w:szCs w:val="23"/>
          <w:lang w:val="en-US"/>
        </w:rPr>
        <w:t xml:space="preserve"> media </w:t>
      </w:r>
      <w:proofErr w:type="spellStart"/>
      <w:r w:rsidRPr="00093D0A">
        <w:rPr>
          <w:color w:val="000000" w:themeColor="text1"/>
          <w:sz w:val="23"/>
          <w:szCs w:val="23"/>
          <w:lang w:val="en-US"/>
        </w:rPr>
        <w:t>massa</w:t>
      </w:r>
      <w:proofErr w:type="spellEnd"/>
      <w:r w:rsidRPr="00093D0A">
        <w:rPr>
          <w:color w:val="000000" w:themeColor="text1"/>
          <w:sz w:val="23"/>
          <w:szCs w:val="23"/>
          <w:lang w:val="en-US"/>
        </w:rPr>
        <w:t xml:space="preserve">, baik </w:t>
      </w:r>
      <w:proofErr w:type="spellStart"/>
      <w:r w:rsidR="00812F45" w:rsidRPr="00093D0A">
        <w:rPr>
          <w:color w:val="000000" w:themeColor="text1"/>
          <w:sz w:val="23"/>
          <w:szCs w:val="23"/>
          <w:lang w:val="en-US"/>
        </w:rPr>
        <w:t>elektronik</w:t>
      </w:r>
      <w:proofErr w:type="spellEnd"/>
      <w:r w:rsidR="00812F45" w:rsidRPr="00093D0A">
        <w:rPr>
          <w:color w:val="000000" w:themeColor="text1"/>
          <w:sz w:val="23"/>
          <w:szCs w:val="23"/>
          <w:lang w:val="en-US"/>
        </w:rPr>
        <w:t xml:space="preserve"> </w:t>
      </w:r>
      <w:proofErr w:type="spellStart"/>
      <w:r w:rsidR="00812F45" w:rsidRPr="00093D0A">
        <w:rPr>
          <w:color w:val="000000" w:themeColor="text1"/>
          <w:sz w:val="23"/>
          <w:szCs w:val="23"/>
          <w:lang w:val="en-US"/>
        </w:rPr>
        <w:t>maupun</w:t>
      </w:r>
      <w:proofErr w:type="spellEnd"/>
      <w:r w:rsidR="00812F45" w:rsidRPr="00093D0A">
        <w:rPr>
          <w:color w:val="000000" w:themeColor="text1"/>
          <w:sz w:val="23"/>
          <w:szCs w:val="23"/>
          <w:lang w:val="en-US"/>
        </w:rPr>
        <w:t xml:space="preserve"> </w:t>
      </w:r>
      <w:proofErr w:type="spellStart"/>
      <w:r w:rsidR="00812F45" w:rsidRPr="00093D0A">
        <w:rPr>
          <w:color w:val="000000" w:themeColor="text1"/>
          <w:sz w:val="23"/>
          <w:szCs w:val="23"/>
          <w:lang w:val="en-US"/>
        </w:rPr>
        <w:t>cetak</w:t>
      </w:r>
      <w:proofErr w:type="spellEnd"/>
      <w:r w:rsidRPr="00093D0A">
        <w:rPr>
          <w:color w:val="000000" w:themeColor="text1"/>
          <w:sz w:val="23"/>
          <w:szCs w:val="23"/>
          <w:lang w:val="en-US"/>
        </w:rPr>
        <w:t xml:space="preserve"> yang </w:t>
      </w:r>
      <w:proofErr w:type="spellStart"/>
      <w:r w:rsidRPr="00093D0A">
        <w:rPr>
          <w:color w:val="000000" w:themeColor="text1"/>
          <w:sz w:val="23"/>
          <w:szCs w:val="23"/>
          <w:lang w:val="en-US"/>
        </w:rPr>
        <w:t>dikelola</w:t>
      </w:r>
      <w:proofErr w:type="spellEnd"/>
      <w:r w:rsidRPr="00093D0A">
        <w:rPr>
          <w:color w:val="000000" w:themeColor="text1"/>
          <w:sz w:val="23"/>
          <w:szCs w:val="23"/>
          <w:lang w:val="en-US"/>
        </w:rPr>
        <w:t xml:space="preserve"> oleh </w:t>
      </w:r>
      <w:proofErr w:type="spellStart"/>
      <w:r w:rsidRPr="00093D0A">
        <w:rPr>
          <w:color w:val="000000" w:themeColor="text1"/>
          <w:sz w:val="23"/>
          <w:szCs w:val="23"/>
          <w:lang w:val="en-US"/>
        </w:rPr>
        <w:t>suat</w:t>
      </w:r>
      <w:r w:rsidR="00812F45" w:rsidRPr="00093D0A">
        <w:rPr>
          <w:color w:val="000000" w:themeColor="text1"/>
          <w:sz w:val="23"/>
          <w:szCs w:val="23"/>
          <w:lang w:val="en-US"/>
        </w:rPr>
        <w:t>u</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lembaga</w:t>
      </w:r>
      <w:proofErr w:type="spellEnd"/>
      <w:r w:rsidRPr="00093D0A">
        <w:rPr>
          <w:color w:val="000000" w:themeColor="text1"/>
          <w:sz w:val="23"/>
          <w:szCs w:val="23"/>
          <w:lang w:val="en-US"/>
        </w:rPr>
        <w:t xml:space="preserve"> dan </w:t>
      </w:r>
      <w:proofErr w:type="spellStart"/>
      <w:r w:rsidRPr="00093D0A">
        <w:rPr>
          <w:color w:val="000000" w:themeColor="text1"/>
          <w:sz w:val="23"/>
          <w:szCs w:val="23"/>
          <w:lang w:val="en-US"/>
        </w:rPr>
        <w:t>ditujukan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kepada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sejumlah</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besar</w:t>
      </w:r>
      <w:proofErr w:type="spellEnd"/>
      <w:r w:rsidRPr="00093D0A">
        <w:rPr>
          <w:color w:val="000000" w:themeColor="text1"/>
          <w:sz w:val="23"/>
          <w:szCs w:val="23"/>
          <w:lang w:val="en-US"/>
        </w:rPr>
        <w:t xml:space="preserve"> </w:t>
      </w:r>
      <w:proofErr w:type="spellStart"/>
      <w:r w:rsidR="00812F45" w:rsidRPr="00093D0A">
        <w:rPr>
          <w:color w:val="000000" w:themeColor="text1"/>
          <w:sz w:val="23"/>
          <w:szCs w:val="23"/>
          <w:lang w:val="en-US"/>
        </w:rPr>
        <w:t>individu</w:t>
      </w:r>
      <w:proofErr w:type="spellEnd"/>
      <w:r w:rsidRPr="00093D0A">
        <w:rPr>
          <w:color w:val="000000" w:themeColor="text1"/>
          <w:sz w:val="23"/>
          <w:szCs w:val="23"/>
          <w:lang w:val="en-US"/>
        </w:rPr>
        <w:t xml:space="preserve"> yang </w:t>
      </w:r>
      <w:proofErr w:type="spellStart"/>
      <w:r w:rsidRPr="00093D0A">
        <w:rPr>
          <w:color w:val="000000" w:themeColor="text1"/>
          <w:sz w:val="23"/>
          <w:szCs w:val="23"/>
          <w:lang w:val="en-US"/>
        </w:rPr>
        <w:t>tersebar</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dibanyak</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tempat</w:t>
      </w:r>
      <w:proofErr w:type="spellEnd"/>
      <w:r w:rsidRPr="00093D0A">
        <w:rPr>
          <w:color w:val="000000" w:themeColor="text1"/>
          <w:sz w:val="23"/>
          <w:szCs w:val="23"/>
          <w:lang w:val="en-US"/>
        </w:rPr>
        <w:t>.</w:t>
      </w:r>
    </w:p>
    <w:p w14:paraId="05688787" w14:textId="7D7A85DA" w:rsidR="00826108" w:rsidRPr="00093D0A" w:rsidRDefault="00826108" w:rsidP="005F0AE3">
      <w:pPr>
        <w:ind w:left="132" w:firstLineChars="340" w:firstLine="782"/>
        <w:jc w:val="both"/>
        <w:rPr>
          <w:color w:val="000000" w:themeColor="text1"/>
          <w:sz w:val="23"/>
          <w:szCs w:val="23"/>
          <w:lang w:val="en-US"/>
        </w:rPr>
      </w:pPr>
      <w:r w:rsidRPr="00093D0A">
        <w:rPr>
          <w:color w:val="000000" w:themeColor="text1"/>
          <w:sz w:val="23"/>
          <w:szCs w:val="23"/>
        </w:rPr>
        <w:t xml:space="preserve">Media massa saat ini mempunyai ragam yang lengkap selain memiliki media cetak </w:t>
      </w:r>
      <w:proofErr w:type="spellStart"/>
      <w:r w:rsidR="00812F45" w:rsidRPr="00093D0A">
        <w:rPr>
          <w:color w:val="000000" w:themeColor="text1"/>
          <w:sz w:val="23"/>
          <w:szCs w:val="23"/>
          <w:lang w:val="en-US"/>
        </w:rPr>
        <w:t>serta</w:t>
      </w:r>
      <w:proofErr w:type="spellEnd"/>
      <w:r w:rsidRPr="00093D0A">
        <w:rPr>
          <w:color w:val="000000" w:themeColor="text1"/>
          <w:sz w:val="23"/>
          <w:szCs w:val="23"/>
        </w:rPr>
        <w:t xml:space="preserve"> media elektronik seperti televisi dan radio, media massa juga terdapat media online yang memiliki </w:t>
      </w:r>
      <w:proofErr w:type="spellStart"/>
      <w:r w:rsidR="00812F45" w:rsidRPr="00093D0A">
        <w:rPr>
          <w:color w:val="000000" w:themeColor="text1"/>
          <w:sz w:val="23"/>
          <w:szCs w:val="23"/>
          <w:lang w:val="en-US"/>
        </w:rPr>
        <w:t>keunggulan</w:t>
      </w:r>
      <w:proofErr w:type="spellEnd"/>
      <w:r w:rsidRPr="00093D0A">
        <w:rPr>
          <w:color w:val="000000" w:themeColor="text1"/>
          <w:sz w:val="23"/>
          <w:szCs w:val="23"/>
        </w:rPr>
        <w:t xml:space="preserve"> dibanding media cetak dan elektronik. </w:t>
      </w:r>
      <w:proofErr w:type="spellStart"/>
      <w:r w:rsidR="00812F45" w:rsidRPr="00093D0A">
        <w:rPr>
          <w:color w:val="000000" w:themeColor="text1"/>
          <w:sz w:val="23"/>
          <w:szCs w:val="23"/>
          <w:lang w:val="en-US"/>
        </w:rPr>
        <w:t>Kelebihan</w:t>
      </w:r>
      <w:proofErr w:type="spellEnd"/>
      <w:r w:rsidRPr="00093D0A">
        <w:rPr>
          <w:color w:val="000000" w:themeColor="text1"/>
          <w:sz w:val="23"/>
          <w:szCs w:val="23"/>
        </w:rPr>
        <w:t xml:space="preserve"> dari media online terdapat pada </w:t>
      </w:r>
      <w:proofErr w:type="spellStart"/>
      <w:r w:rsidR="00812F45" w:rsidRPr="00093D0A">
        <w:rPr>
          <w:color w:val="000000" w:themeColor="text1"/>
          <w:sz w:val="23"/>
          <w:szCs w:val="23"/>
          <w:lang w:val="en-US"/>
        </w:rPr>
        <w:t>cara</w:t>
      </w:r>
      <w:proofErr w:type="spellEnd"/>
      <w:r w:rsidRPr="00093D0A">
        <w:rPr>
          <w:color w:val="000000" w:themeColor="text1"/>
          <w:sz w:val="23"/>
          <w:szCs w:val="23"/>
        </w:rPr>
        <w:t xml:space="preserve"> komunikasi yang lebih mudah dan cepat, khalayak juga dapat berperan aktif sebagai komunikator atau komunikan juga membuat pengguna bisa saling memberi umpan balik dengan waktu yang sebenarnya.</w:t>
      </w:r>
    </w:p>
    <w:p w14:paraId="1E82B56E" w14:textId="4E249897" w:rsidR="00F94E11" w:rsidRPr="00093D0A" w:rsidRDefault="00F94E11" w:rsidP="005F0AE3">
      <w:pPr>
        <w:jc w:val="both"/>
        <w:rPr>
          <w:color w:val="000000" w:themeColor="text1"/>
          <w:sz w:val="23"/>
          <w:szCs w:val="23"/>
          <w:lang w:val="en-US"/>
        </w:rPr>
      </w:pPr>
    </w:p>
    <w:p w14:paraId="67A8E09F" w14:textId="77777777" w:rsidR="00BC3471" w:rsidRPr="00093D0A" w:rsidRDefault="00BC3471" w:rsidP="005F0AE3">
      <w:pPr>
        <w:pStyle w:val="BodyText"/>
        <w:spacing w:before="4"/>
        <w:ind w:left="142"/>
        <w:rPr>
          <w:b/>
          <w:bCs/>
          <w:i/>
          <w:iCs/>
          <w:color w:val="000000" w:themeColor="text1"/>
          <w:lang w:val="en-US"/>
        </w:rPr>
      </w:pPr>
    </w:p>
    <w:p w14:paraId="1AAC5827" w14:textId="77777777" w:rsidR="00BC3471" w:rsidRPr="00093D0A" w:rsidRDefault="00BC3471" w:rsidP="005F0AE3">
      <w:pPr>
        <w:pStyle w:val="BodyText"/>
        <w:spacing w:before="4"/>
        <w:ind w:left="142"/>
        <w:rPr>
          <w:b/>
          <w:bCs/>
          <w:i/>
          <w:iCs/>
          <w:color w:val="000000" w:themeColor="text1"/>
          <w:lang w:val="en-US"/>
        </w:rPr>
      </w:pPr>
    </w:p>
    <w:p w14:paraId="0B5979C0" w14:textId="77777777" w:rsidR="00BC3471" w:rsidRPr="00093D0A" w:rsidRDefault="00BC3471" w:rsidP="005F0AE3">
      <w:pPr>
        <w:pStyle w:val="BodyText"/>
        <w:spacing w:before="4"/>
        <w:ind w:left="142"/>
        <w:rPr>
          <w:b/>
          <w:bCs/>
          <w:i/>
          <w:iCs/>
          <w:color w:val="000000" w:themeColor="text1"/>
          <w:lang w:val="en-US"/>
        </w:rPr>
      </w:pPr>
    </w:p>
    <w:p w14:paraId="7026A3FF" w14:textId="60BE9B52" w:rsidR="00F94E11" w:rsidRPr="00093D0A" w:rsidRDefault="00F94E11" w:rsidP="005F0AE3">
      <w:pPr>
        <w:pStyle w:val="BodyText"/>
        <w:spacing w:before="4"/>
        <w:ind w:left="142"/>
        <w:rPr>
          <w:b/>
          <w:bCs/>
          <w:i/>
          <w:iCs/>
          <w:color w:val="000000" w:themeColor="text1"/>
          <w:lang w:val="en-US"/>
        </w:rPr>
      </w:pPr>
      <w:r w:rsidRPr="00093D0A">
        <w:rPr>
          <w:b/>
          <w:bCs/>
          <w:i/>
          <w:iCs/>
          <w:color w:val="000000" w:themeColor="text1"/>
          <w:lang w:val="en-US"/>
        </w:rPr>
        <w:t>New Media</w:t>
      </w:r>
    </w:p>
    <w:p w14:paraId="4377452E" w14:textId="13B7A54B" w:rsidR="00F94E11" w:rsidRPr="00093D0A" w:rsidRDefault="00812F45" w:rsidP="005F0AE3">
      <w:pPr>
        <w:pStyle w:val="BodyText"/>
        <w:spacing w:before="4"/>
        <w:ind w:left="142" w:firstLine="578"/>
        <w:jc w:val="both"/>
        <w:rPr>
          <w:color w:val="000000" w:themeColor="text1"/>
          <w:lang w:val="en-US"/>
        </w:rPr>
      </w:pPr>
      <w:r w:rsidRPr="00093D0A">
        <w:rPr>
          <w:color w:val="000000" w:themeColor="text1"/>
          <w:lang w:val="en-US"/>
        </w:rPr>
        <w:t xml:space="preserve">Oleh </w:t>
      </w:r>
      <w:r w:rsidR="00E823CA" w:rsidRPr="00093D0A">
        <w:rPr>
          <w:color w:val="000000" w:themeColor="text1"/>
        </w:rPr>
        <w:t>Te</w:t>
      </w:r>
      <w:r w:rsidR="00B0011D" w:rsidRPr="00093D0A">
        <w:rPr>
          <w:color w:val="000000" w:themeColor="text1"/>
          <w:lang w:val="en-US"/>
        </w:rPr>
        <w:t>r</w:t>
      </w:r>
      <w:r w:rsidR="00E823CA" w:rsidRPr="00093D0A">
        <w:rPr>
          <w:color w:val="000000" w:themeColor="text1"/>
        </w:rPr>
        <w:t>ry Flew (2005:10) men</w:t>
      </w:r>
      <w:proofErr w:type="spellStart"/>
      <w:r w:rsidRPr="00093D0A">
        <w:rPr>
          <w:color w:val="000000" w:themeColor="text1"/>
          <w:lang w:val="en-US"/>
        </w:rPr>
        <w:t>jelaskan</w:t>
      </w:r>
      <w:proofErr w:type="spellEnd"/>
      <w:r w:rsidR="00E823CA" w:rsidRPr="00093D0A">
        <w:rPr>
          <w:color w:val="000000" w:themeColor="text1"/>
        </w:rPr>
        <w:t xml:space="preserve"> new media yang ditekankan pada format isi media yang digabungkan dan kesatuan data baik teks, suara, gambar, dan sebagainya dalam format digital, penyebaran new media melalui jaringan internet.</w:t>
      </w:r>
      <w:r w:rsidRPr="00093D0A">
        <w:rPr>
          <w:color w:val="000000" w:themeColor="text1"/>
          <w:lang w:val="en-US"/>
        </w:rPr>
        <w:t xml:space="preserve"> </w:t>
      </w:r>
      <w:r w:rsidRPr="00093D0A">
        <w:rPr>
          <w:color w:val="000000" w:themeColor="text1"/>
        </w:rPr>
        <w:t>New media atau media baru merupakan alat yang menjadi perantara komunikan dan komunikator untuk mengirim pesan menggunaakan internet berbasis teknologi online dan yang memiliki karakter fleksibel, interaktif, serta dapat berfungsi secara privat maupun publik.</w:t>
      </w:r>
    </w:p>
    <w:p w14:paraId="26338C97" w14:textId="77777777" w:rsidR="00E823CA" w:rsidRPr="00093D0A" w:rsidRDefault="00E823CA" w:rsidP="005F0AE3">
      <w:pPr>
        <w:pStyle w:val="BodyText"/>
        <w:spacing w:before="4"/>
        <w:ind w:left="142"/>
        <w:jc w:val="both"/>
        <w:rPr>
          <w:color w:val="000000" w:themeColor="text1"/>
        </w:rPr>
      </w:pPr>
    </w:p>
    <w:p w14:paraId="38F39F41" w14:textId="3925EF8E" w:rsidR="00E823CA" w:rsidRPr="00093D0A" w:rsidRDefault="00E823CA" w:rsidP="005F0AE3">
      <w:pPr>
        <w:pStyle w:val="BodyText"/>
        <w:spacing w:before="4"/>
        <w:ind w:left="142"/>
        <w:jc w:val="both"/>
        <w:rPr>
          <w:b/>
          <w:bCs/>
          <w:i/>
          <w:iCs/>
          <w:color w:val="000000" w:themeColor="text1"/>
          <w:lang w:val="en-US"/>
        </w:rPr>
      </w:pPr>
      <w:r w:rsidRPr="00093D0A">
        <w:rPr>
          <w:b/>
          <w:bCs/>
          <w:i/>
          <w:iCs/>
          <w:color w:val="000000" w:themeColor="text1"/>
          <w:lang w:val="en-US"/>
        </w:rPr>
        <w:t>Media Massa</w:t>
      </w:r>
    </w:p>
    <w:p w14:paraId="6AA6727C" w14:textId="216DCBF7" w:rsidR="00E823CA" w:rsidRPr="00093D0A" w:rsidRDefault="00E823CA" w:rsidP="005F0AE3">
      <w:pPr>
        <w:ind w:left="142" w:firstLine="720"/>
        <w:jc w:val="both"/>
        <w:rPr>
          <w:color w:val="000000" w:themeColor="text1"/>
          <w:sz w:val="23"/>
          <w:szCs w:val="23"/>
        </w:rPr>
      </w:pPr>
      <w:r w:rsidRPr="00093D0A">
        <w:rPr>
          <w:color w:val="000000" w:themeColor="text1"/>
          <w:sz w:val="23"/>
          <w:szCs w:val="23"/>
        </w:rPr>
        <w:t>Menurut Van Dijk (2013), yang dikutip oleh Nasrullah bahwa media sosial adalah platform media yang memfokuskan pada eksistensi pengguna yang memfasilitasi mereka dalam beraktifitas maupun berkolaborasi, maka dari itu media sosial dapat dilihat sebagai fasilitator</w:t>
      </w:r>
      <w:r w:rsidRPr="00093D0A">
        <w:rPr>
          <w:i/>
          <w:iCs/>
          <w:color w:val="000000" w:themeColor="text1"/>
          <w:sz w:val="23"/>
          <w:szCs w:val="23"/>
        </w:rPr>
        <w:t xml:space="preserve"> online </w:t>
      </w:r>
      <w:r w:rsidRPr="00093D0A">
        <w:rPr>
          <w:color w:val="000000" w:themeColor="text1"/>
          <w:sz w:val="23"/>
          <w:szCs w:val="23"/>
        </w:rPr>
        <w:t>yang menguatkan hubungan antar pengguna sekaligus sebagai sebuah ikatan sosial.</w:t>
      </w:r>
    </w:p>
    <w:p w14:paraId="394B83C5" w14:textId="0E82FFDA" w:rsidR="00E823CA" w:rsidRPr="00093D0A" w:rsidRDefault="00E823CA" w:rsidP="005F0AE3">
      <w:pPr>
        <w:pStyle w:val="BodyText"/>
        <w:spacing w:before="4"/>
        <w:ind w:left="142"/>
        <w:jc w:val="both"/>
        <w:rPr>
          <w:b/>
          <w:bCs/>
          <w:color w:val="000000" w:themeColor="text1"/>
          <w:lang w:val="en-US"/>
        </w:rPr>
      </w:pPr>
    </w:p>
    <w:p w14:paraId="506BD1DE" w14:textId="1D8B86CE" w:rsidR="006D7CAC" w:rsidRPr="00093D0A" w:rsidRDefault="006D7CAC" w:rsidP="005F0AE3">
      <w:pPr>
        <w:pStyle w:val="BodyText"/>
        <w:spacing w:before="4"/>
        <w:ind w:left="142"/>
        <w:jc w:val="both"/>
        <w:rPr>
          <w:b/>
          <w:bCs/>
          <w:i/>
          <w:iCs/>
          <w:color w:val="000000" w:themeColor="text1"/>
          <w:lang w:val="en-US"/>
        </w:rPr>
      </w:pPr>
      <w:r w:rsidRPr="00093D0A">
        <w:rPr>
          <w:b/>
          <w:bCs/>
          <w:i/>
          <w:iCs/>
          <w:color w:val="000000" w:themeColor="text1"/>
          <w:lang w:val="en-US"/>
        </w:rPr>
        <w:t xml:space="preserve">Proses </w:t>
      </w:r>
      <w:proofErr w:type="spellStart"/>
      <w:r w:rsidRPr="00093D0A">
        <w:rPr>
          <w:b/>
          <w:bCs/>
          <w:i/>
          <w:iCs/>
          <w:color w:val="000000" w:themeColor="text1"/>
          <w:lang w:val="en-US"/>
        </w:rPr>
        <w:t>Komunikasi</w:t>
      </w:r>
      <w:proofErr w:type="spellEnd"/>
      <w:r w:rsidRPr="00093D0A">
        <w:rPr>
          <w:b/>
          <w:bCs/>
          <w:i/>
          <w:iCs/>
          <w:color w:val="000000" w:themeColor="text1"/>
          <w:lang w:val="en-US"/>
        </w:rPr>
        <w:t xml:space="preserve"> SMCRE</w:t>
      </w:r>
    </w:p>
    <w:p w14:paraId="1CF14499" w14:textId="3195D889" w:rsidR="00106E60" w:rsidRPr="00093D0A" w:rsidRDefault="00106E60" w:rsidP="005F0AE3">
      <w:pPr>
        <w:ind w:left="142" w:firstLine="578"/>
        <w:jc w:val="both"/>
        <w:rPr>
          <w:color w:val="000000" w:themeColor="text1"/>
          <w:sz w:val="23"/>
          <w:szCs w:val="23"/>
        </w:rPr>
      </w:pPr>
      <w:r w:rsidRPr="00093D0A">
        <w:rPr>
          <w:color w:val="000000" w:themeColor="text1"/>
          <w:sz w:val="23"/>
          <w:szCs w:val="23"/>
        </w:rPr>
        <w:t>Teori S-M-C-R-E merupakan singkatan dari</w:t>
      </w:r>
      <w:r w:rsidRPr="00093D0A">
        <w:rPr>
          <w:i/>
          <w:iCs/>
          <w:color w:val="000000" w:themeColor="text1"/>
          <w:sz w:val="23"/>
          <w:szCs w:val="23"/>
        </w:rPr>
        <w:t xml:space="preserve"> Source, Messagge, Channel, Recivier, Effect.</w:t>
      </w:r>
      <w:r w:rsidRPr="00093D0A">
        <w:rPr>
          <w:color w:val="000000" w:themeColor="text1"/>
          <w:sz w:val="23"/>
          <w:szCs w:val="23"/>
        </w:rPr>
        <w:t xml:space="preserve"> Model ini  menggambarkan proses komunikasi yang digunakan dalam proses komunikasi massa. Komunikasi ditinjau pada lima unsur utama (bauran komunikasi) yang disampaikan pada teori komunikasi Lasswell yaitu </w:t>
      </w:r>
      <w:r w:rsidRPr="00093D0A">
        <w:rPr>
          <w:i/>
          <w:iCs/>
          <w:color w:val="000000" w:themeColor="text1"/>
          <w:sz w:val="23"/>
          <w:szCs w:val="23"/>
        </w:rPr>
        <w:t xml:space="preserve">Who, Says What, In Which Channel, To Whom, With What Effect. </w:t>
      </w:r>
      <w:r w:rsidRPr="00093D0A">
        <w:rPr>
          <w:color w:val="000000" w:themeColor="text1"/>
          <w:sz w:val="23"/>
          <w:szCs w:val="23"/>
        </w:rPr>
        <w:t>Berdasarkan paradigma Lasswell tersebut, komunikasi ialah proses penyampaian pesan oleh komunikator kepada komunikan melalui media yang menimbulkan efek.</w:t>
      </w:r>
      <w:r w:rsidRPr="00093D0A">
        <w:rPr>
          <w:color w:val="000000" w:themeColor="text1"/>
          <w:sz w:val="23"/>
          <w:szCs w:val="23"/>
          <w:lang w:val="en-US"/>
        </w:rPr>
        <w:t xml:space="preserve"> </w:t>
      </w:r>
      <w:r w:rsidRPr="00093D0A">
        <w:rPr>
          <w:color w:val="000000" w:themeColor="text1"/>
          <w:sz w:val="23"/>
          <w:szCs w:val="23"/>
        </w:rPr>
        <w:t>Definisi Lasswell ini juga menunjukkan bahwa komunikasi merupakan suatu upaya yang disengaja dan mempunyai tujuan.</w:t>
      </w:r>
    </w:p>
    <w:p w14:paraId="1E95CC34" w14:textId="77777777" w:rsidR="00106E60" w:rsidRPr="00093D0A" w:rsidRDefault="00106E60" w:rsidP="005F0AE3">
      <w:pPr>
        <w:ind w:left="142" w:firstLine="578"/>
        <w:jc w:val="both"/>
        <w:rPr>
          <w:color w:val="000000" w:themeColor="text1"/>
          <w:sz w:val="23"/>
          <w:szCs w:val="23"/>
        </w:rPr>
      </w:pPr>
    </w:p>
    <w:p w14:paraId="5C1B11CF" w14:textId="2B1F2E77" w:rsidR="006F221C" w:rsidRPr="00093D0A" w:rsidRDefault="002C292E" w:rsidP="005F0AE3">
      <w:pPr>
        <w:pStyle w:val="Heading3"/>
        <w:spacing w:before="92"/>
        <w:ind w:left="142"/>
        <w:jc w:val="left"/>
        <w:rPr>
          <w:color w:val="000000" w:themeColor="text1"/>
          <w:lang w:val="en-US"/>
        </w:rPr>
      </w:pPr>
      <w:r w:rsidRPr="00093D0A">
        <w:rPr>
          <w:color w:val="000000" w:themeColor="text1"/>
          <w:lang w:val="en-US"/>
        </w:rPr>
        <w:t xml:space="preserve">Teori </w:t>
      </w:r>
      <w:r w:rsidR="00821C05" w:rsidRPr="00093D0A">
        <w:rPr>
          <w:color w:val="000000" w:themeColor="text1"/>
          <w:lang w:val="en-US"/>
        </w:rPr>
        <w:t>New media</w:t>
      </w:r>
    </w:p>
    <w:p w14:paraId="0EDA7211" w14:textId="1945E5C0" w:rsidR="002C292E" w:rsidRPr="00093D0A" w:rsidRDefault="002C292E" w:rsidP="005F0AE3">
      <w:pPr>
        <w:ind w:left="142" w:firstLine="578"/>
        <w:jc w:val="both"/>
        <w:rPr>
          <w:color w:val="000000" w:themeColor="text1"/>
          <w:sz w:val="23"/>
          <w:szCs w:val="23"/>
        </w:rPr>
      </w:pPr>
      <w:r w:rsidRPr="00093D0A">
        <w:rPr>
          <w:color w:val="000000" w:themeColor="text1"/>
          <w:sz w:val="23"/>
          <w:szCs w:val="23"/>
        </w:rPr>
        <w:t xml:space="preserve">Menurut Miles, Rice dan Barr dalam Media: </w:t>
      </w:r>
      <w:r w:rsidRPr="00093D0A">
        <w:rPr>
          <w:i/>
          <w:iCs/>
          <w:color w:val="000000" w:themeColor="text1"/>
          <w:sz w:val="23"/>
          <w:szCs w:val="23"/>
        </w:rPr>
        <w:t>an introduction 3</w:t>
      </w:r>
      <w:r w:rsidRPr="00093D0A">
        <w:rPr>
          <w:i/>
          <w:iCs/>
          <w:color w:val="000000" w:themeColor="text1"/>
          <w:sz w:val="23"/>
          <w:szCs w:val="23"/>
          <w:vertAlign w:val="superscript"/>
        </w:rPr>
        <w:t>rd</w:t>
      </w:r>
      <w:r w:rsidRPr="00093D0A">
        <w:rPr>
          <w:i/>
          <w:iCs/>
          <w:color w:val="000000" w:themeColor="text1"/>
          <w:sz w:val="23"/>
          <w:szCs w:val="23"/>
        </w:rPr>
        <w:t xml:space="preserve"> edition</w:t>
      </w:r>
      <w:r w:rsidRPr="00093D0A">
        <w:rPr>
          <w:color w:val="000000" w:themeColor="text1"/>
          <w:sz w:val="23"/>
          <w:szCs w:val="23"/>
        </w:rPr>
        <w:t xml:space="preserve"> (Flew, 2008) new media ialah salah satu media yang </w:t>
      </w:r>
      <w:proofErr w:type="spellStart"/>
      <w:r w:rsidR="00812F45" w:rsidRPr="00093D0A">
        <w:rPr>
          <w:color w:val="000000" w:themeColor="text1"/>
          <w:sz w:val="23"/>
          <w:szCs w:val="23"/>
          <w:lang w:val="en-US"/>
        </w:rPr>
        <w:t>adalah</w:t>
      </w:r>
      <w:proofErr w:type="spellEnd"/>
      <w:r w:rsidRPr="00093D0A">
        <w:rPr>
          <w:color w:val="000000" w:themeColor="text1"/>
          <w:sz w:val="23"/>
          <w:szCs w:val="23"/>
        </w:rPr>
        <w:t xml:space="preserve"> hasil dari integrasi </w:t>
      </w:r>
      <w:proofErr w:type="spellStart"/>
      <w:r w:rsidR="00812F45" w:rsidRPr="00093D0A">
        <w:rPr>
          <w:color w:val="000000" w:themeColor="text1"/>
          <w:sz w:val="23"/>
          <w:szCs w:val="23"/>
          <w:lang w:val="en-US"/>
        </w:rPr>
        <w:t>ataupun</w:t>
      </w:r>
      <w:proofErr w:type="spellEnd"/>
      <w:r w:rsidRPr="00093D0A">
        <w:rPr>
          <w:color w:val="000000" w:themeColor="text1"/>
          <w:sz w:val="23"/>
          <w:szCs w:val="23"/>
        </w:rPr>
        <w:t xml:space="preserve"> kombinasi </w:t>
      </w:r>
      <w:proofErr w:type="spellStart"/>
      <w:r w:rsidR="00812F45" w:rsidRPr="00093D0A">
        <w:rPr>
          <w:color w:val="000000" w:themeColor="text1"/>
          <w:sz w:val="23"/>
          <w:szCs w:val="23"/>
          <w:lang w:val="en-US"/>
        </w:rPr>
        <w:t>dari</w:t>
      </w:r>
      <w:proofErr w:type="spellEnd"/>
      <w:r w:rsidRPr="00093D0A">
        <w:rPr>
          <w:color w:val="000000" w:themeColor="text1"/>
          <w:sz w:val="23"/>
          <w:szCs w:val="23"/>
        </w:rPr>
        <w:t xml:space="preserve"> beberapa aspek teknologi yang </w:t>
      </w:r>
      <w:proofErr w:type="spellStart"/>
      <w:r w:rsidR="00812F45" w:rsidRPr="00093D0A">
        <w:rPr>
          <w:color w:val="000000" w:themeColor="text1"/>
          <w:sz w:val="23"/>
          <w:szCs w:val="23"/>
          <w:lang w:val="en-US"/>
        </w:rPr>
        <w:t>disatukan</w:t>
      </w:r>
      <w:proofErr w:type="spellEnd"/>
      <w:r w:rsidRPr="00093D0A">
        <w:rPr>
          <w:color w:val="000000" w:themeColor="text1"/>
          <w:sz w:val="23"/>
          <w:szCs w:val="23"/>
        </w:rPr>
        <w:t xml:space="preserve">, antara lain teknologi komputer dan informasi, jaringan komunikasi serta media dan pesan informasi digital. </w:t>
      </w:r>
      <w:proofErr w:type="spellStart"/>
      <w:r w:rsidR="00812F45" w:rsidRPr="00093D0A">
        <w:rPr>
          <w:color w:val="000000" w:themeColor="text1"/>
          <w:sz w:val="23"/>
          <w:szCs w:val="23"/>
          <w:lang w:val="en-US"/>
        </w:rPr>
        <w:t>Gabungan</w:t>
      </w:r>
      <w:proofErr w:type="spellEnd"/>
      <w:r w:rsidRPr="00093D0A">
        <w:rPr>
          <w:color w:val="000000" w:themeColor="text1"/>
          <w:sz w:val="23"/>
          <w:szCs w:val="23"/>
        </w:rPr>
        <w:t xml:space="preserve"> antar aspek teknologi yang dapat menghasilkan suatu aplikasi atau media baru dapat mempermudah antar sosial dalam hal berkomunikasi.</w:t>
      </w:r>
    </w:p>
    <w:p w14:paraId="690F68CE" w14:textId="751D2026" w:rsidR="002C292E" w:rsidRPr="00093D0A" w:rsidRDefault="002C292E" w:rsidP="005F0AE3">
      <w:pPr>
        <w:ind w:left="142" w:firstLine="578"/>
        <w:jc w:val="both"/>
        <w:rPr>
          <w:color w:val="000000" w:themeColor="text1"/>
          <w:sz w:val="23"/>
          <w:szCs w:val="23"/>
          <w:lang w:val="en-US"/>
        </w:rPr>
      </w:pPr>
      <w:r w:rsidRPr="00093D0A">
        <w:rPr>
          <w:color w:val="000000" w:themeColor="text1"/>
          <w:sz w:val="23"/>
          <w:szCs w:val="23"/>
        </w:rPr>
        <w:t xml:space="preserve">Pierre Levy </w:t>
      </w:r>
      <w:proofErr w:type="spellStart"/>
      <w:r w:rsidR="00812F45" w:rsidRPr="00093D0A">
        <w:rPr>
          <w:color w:val="000000" w:themeColor="text1"/>
          <w:sz w:val="23"/>
          <w:szCs w:val="23"/>
          <w:lang w:val="en-US"/>
        </w:rPr>
        <w:t>merupakan</w:t>
      </w:r>
      <w:proofErr w:type="spellEnd"/>
      <w:r w:rsidRPr="00093D0A">
        <w:rPr>
          <w:color w:val="000000" w:themeColor="text1"/>
          <w:sz w:val="23"/>
          <w:szCs w:val="23"/>
        </w:rPr>
        <w:t xml:space="preserve"> </w:t>
      </w:r>
      <w:r w:rsidR="00812F45" w:rsidRPr="00093D0A">
        <w:rPr>
          <w:color w:val="000000" w:themeColor="text1"/>
          <w:sz w:val="23"/>
          <w:szCs w:val="23"/>
          <w:lang w:val="en-US"/>
        </w:rPr>
        <w:t>orang</w:t>
      </w:r>
      <w:r w:rsidRPr="00093D0A">
        <w:rPr>
          <w:color w:val="000000" w:themeColor="text1"/>
          <w:sz w:val="23"/>
          <w:szCs w:val="23"/>
        </w:rPr>
        <w:t xml:space="preserve"> yang mengembangkan teori media baru ini yang m</w:t>
      </w:r>
      <w:proofErr w:type="spellStart"/>
      <w:r w:rsidR="00812F45" w:rsidRPr="00093D0A">
        <w:rPr>
          <w:color w:val="000000" w:themeColor="text1"/>
          <w:sz w:val="23"/>
          <w:szCs w:val="23"/>
          <w:lang w:val="en-US"/>
        </w:rPr>
        <w:t>enjelaskan</w:t>
      </w:r>
      <w:proofErr w:type="spellEnd"/>
      <w:r w:rsidRPr="00093D0A">
        <w:rPr>
          <w:color w:val="000000" w:themeColor="text1"/>
          <w:sz w:val="23"/>
          <w:szCs w:val="23"/>
        </w:rPr>
        <w:t xml:space="preserve"> bahwa new media </w:t>
      </w:r>
      <w:proofErr w:type="spellStart"/>
      <w:r w:rsidR="00812F45" w:rsidRPr="00093D0A">
        <w:rPr>
          <w:color w:val="000000" w:themeColor="text1"/>
          <w:sz w:val="23"/>
          <w:szCs w:val="23"/>
          <w:lang w:val="en-US"/>
        </w:rPr>
        <w:t>adalah</w:t>
      </w:r>
      <w:proofErr w:type="spellEnd"/>
      <w:r w:rsidRPr="00093D0A">
        <w:rPr>
          <w:color w:val="000000" w:themeColor="text1"/>
          <w:sz w:val="23"/>
          <w:szCs w:val="23"/>
        </w:rPr>
        <w:t xml:space="preserve"> teori yang membahas  mengenai perkembangan media konvensional ke era digital.</w:t>
      </w:r>
      <w:r w:rsidRPr="00093D0A">
        <w:rPr>
          <w:color w:val="000000" w:themeColor="text1"/>
          <w:sz w:val="23"/>
          <w:szCs w:val="23"/>
          <w:lang w:val="en-US"/>
        </w:rPr>
        <w:t xml:space="preserve"> Dalam </w:t>
      </w:r>
      <w:proofErr w:type="spellStart"/>
      <w:r w:rsidRPr="00093D0A">
        <w:rPr>
          <w:color w:val="000000" w:themeColor="text1"/>
          <w:sz w:val="23"/>
          <w:szCs w:val="23"/>
          <w:lang w:val="en-US"/>
        </w:rPr>
        <w:t>teori</w:t>
      </w:r>
      <w:proofErr w:type="spellEnd"/>
      <w:r w:rsidRPr="00093D0A">
        <w:rPr>
          <w:color w:val="000000" w:themeColor="text1"/>
          <w:sz w:val="23"/>
          <w:szCs w:val="23"/>
          <w:lang w:val="en-US"/>
        </w:rPr>
        <w:t xml:space="preserve"> new media, </w:t>
      </w:r>
      <w:proofErr w:type="spellStart"/>
      <w:r w:rsidRPr="00093D0A">
        <w:rPr>
          <w:color w:val="000000" w:themeColor="text1"/>
          <w:sz w:val="23"/>
          <w:szCs w:val="23"/>
          <w:lang w:val="en-US"/>
        </w:rPr>
        <w:t>terdapat</w:t>
      </w:r>
      <w:proofErr w:type="spellEnd"/>
      <w:r w:rsidRPr="00093D0A">
        <w:rPr>
          <w:color w:val="000000" w:themeColor="text1"/>
          <w:sz w:val="23"/>
          <w:szCs w:val="23"/>
          <w:lang w:val="en-US"/>
        </w:rPr>
        <w:t xml:space="preserve"> dua </w:t>
      </w:r>
      <w:proofErr w:type="spellStart"/>
      <w:r w:rsidRPr="00093D0A">
        <w:rPr>
          <w:color w:val="000000" w:themeColor="text1"/>
          <w:sz w:val="23"/>
          <w:szCs w:val="23"/>
          <w:lang w:val="en-US"/>
        </w:rPr>
        <w:t>pandangan</w:t>
      </w:r>
      <w:proofErr w:type="spellEnd"/>
      <w:r w:rsidRPr="00093D0A">
        <w:rPr>
          <w:color w:val="000000" w:themeColor="text1"/>
          <w:sz w:val="23"/>
          <w:szCs w:val="23"/>
          <w:lang w:val="en-US"/>
        </w:rPr>
        <w:t xml:space="preserve"> yang </w:t>
      </w:r>
      <w:proofErr w:type="spellStart"/>
      <w:r w:rsidRPr="00093D0A">
        <w:rPr>
          <w:color w:val="000000" w:themeColor="text1"/>
          <w:sz w:val="23"/>
          <w:szCs w:val="23"/>
          <w:lang w:val="en-US"/>
        </w:rPr>
        <w:t>dikemukakan</w:t>
      </w:r>
      <w:proofErr w:type="spellEnd"/>
      <w:r w:rsidRPr="00093D0A">
        <w:rPr>
          <w:color w:val="000000" w:themeColor="text1"/>
          <w:sz w:val="23"/>
          <w:szCs w:val="23"/>
          <w:lang w:val="en-US"/>
        </w:rPr>
        <w:t xml:space="preserve"> oleh </w:t>
      </w:r>
      <w:r w:rsidR="009F60D2" w:rsidRPr="00093D0A">
        <w:rPr>
          <w:color w:val="000000" w:themeColor="text1"/>
          <w:sz w:val="23"/>
          <w:szCs w:val="23"/>
          <w:lang w:val="en-US"/>
        </w:rPr>
        <w:t>P</w:t>
      </w:r>
      <w:r w:rsidRPr="00093D0A">
        <w:rPr>
          <w:color w:val="000000" w:themeColor="text1"/>
          <w:sz w:val="23"/>
          <w:szCs w:val="23"/>
          <w:lang w:val="en-US"/>
        </w:rPr>
        <w:t xml:space="preserve">ierre </w:t>
      </w:r>
      <w:r w:rsidR="009F60D2" w:rsidRPr="00093D0A">
        <w:rPr>
          <w:color w:val="000000" w:themeColor="text1"/>
          <w:sz w:val="23"/>
          <w:szCs w:val="23"/>
          <w:lang w:val="en-US"/>
        </w:rPr>
        <w:t>L</w:t>
      </w:r>
      <w:r w:rsidRPr="00093D0A">
        <w:rPr>
          <w:color w:val="000000" w:themeColor="text1"/>
          <w:sz w:val="23"/>
          <w:szCs w:val="23"/>
          <w:lang w:val="en-US"/>
        </w:rPr>
        <w:t xml:space="preserve">evy, </w:t>
      </w:r>
      <w:proofErr w:type="spellStart"/>
      <w:r w:rsidRPr="00093D0A">
        <w:rPr>
          <w:color w:val="000000" w:themeColor="text1"/>
          <w:sz w:val="23"/>
          <w:szCs w:val="23"/>
          <w:lang w:val="en-US"/>
        </w:rPr>
        <w:t>yaitu</w:t>
      </w:r>
      <w:proofErr w:type="spellEnd"/>
      <w:r w:rsidRPr="00093D0A">
        <w:rPr>
          <w:color w:val="000000" w:themeColor="text1"/>
          <w:sz w:val="23"/>
          <w:szCs w:val="23"/>
          <w:lang w:val="en-US"/>
        </w:rPr>
        <w:t xml:space="preserve"> : </w:t>
      </w:r>
      <w:proofErr w:type="spellStart"/>
      <w:r w:rsidRPr="00093D0A">
        <w:rPr>
          <w:color w:val="000000" w:themeColor="text1"/>
          <w:sz w:val="23"/>
          <w:szCs w:val="23"/>
          <w:lang w:val="en-US"/>
        </w:rPr>
        <w:t>pandangan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interaksi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sosial</w:t>
      </w:r>
      <w:proofErr w:type="spellEnd"/>
      <w:r w:rsidRPr="00093D0A">
        <w:rPr>
          <w:color w:val="000000" w:themeColor="text1"/>
          <w:sz w:val="23"/>
          <w:szCs w:val="23"/>
          <w:lang w:val="en-US"/>
        </w:rPr>
        <w:t xml:space="preserve"> dan </w:t>
      </w:r>
      <w:proofErr w:type="spellStart"/>
      <w:r w:rsidRPr="00093D0A">
        <w:rPr>
          <w:color w:val="000000" w:themeColor="text1"/>
          <w:sz w:val="23"/>
          <w:szCs w:val="23"/>
          <w:lang w:val="en-US"/>
        </w:rPr>
        <w:t>pandangan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integrasi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sosial</w:t>
      </w:r>
      <w:proofErr w:type="spellEnd"/>
      <w:r w:rsidRPr="00093D0A">
        <w:rPr>
          <w:color w:val="000000" w:themeColor="text1"/>
          <w:sz w:val="23"/>
          <w:szCs w:val="23"/>
          <w:lang w:val="en-US"/>
        </w:rPr>
        <w:t>.</w:t>
      </w:r>
    </w:p>
    <w:p w14:paraId="0D058BA8" w14:textId="77777777" w:rsidR="006F221C" w:rsidRPr="00093D0A" w:rsidRDefault="006F221C" w:rsidP="005F0AE3">
      <w:pPr>
        <w:jc w:val="both"/>
        <w:rPr>
          <w:rFonts w:eastAsia="Helvetica"/>
          <w:color w:val="000000" w:themeColor="text1"/>
          <w:spacing w:val="2"/>
          <w:sz w:val="23"/>
          <w:szCs w:val="23"/>
        </w:rPr>
      </w:pPr>
    </w:p>
    <w:p w14:paraId="28CB6C8C" w14:textId="77777777" w:rsidR="006F221C" w:rsidRPr="00093D0A" w:rsidRDefault="006F221C" w:rsidP="005F0AE3">
      <w:pPr>
        <w:ind w:left="142"/>
        <w:jc w:val="both"/>
        <w:rPr>
          <w:rFonts w:eastAsia="Helvetica"/>
          <w:b/>
          <w:bCs/>
          <w:i/>
          <w:iCs/>
          <w:color w:val="000000" w:themeColor="text1"/>
          <w:spacing w:val="2"/>
          <w:sz w:val="23"/>
          <w:szCs w:val="23"/>
          <w:lang w:val="en-US"/>
        </w:rPr>
      </w:pPr>
      <w:proofErr w:type="spellStart"/>
      <w:r w:rsidRPr="00093D0A">
        <w:rPr>
          <w:rFonts w:eastAsia="Helvetica"/>
          <w:b/>
          <w:bCs/>
          <w:i/>
          <w:iCs/>
          <w:color w:val="000000" w:themeColor="text1"/>
          <w:spacing w:val="2"/>
          <w:sz w:val="23"/>
          <w:szCs w:val="23"/>
          <w:lang w:val="en-US"/>
        </w:rPr>
        <w:t>Definisi</w:t>
      </w:r>
      <w:proofErr w:type="spellEnd"/>
      <w:r w:rsidRPr="00093D0A">
        <w:rPr>
          <w:rFonts w:eastAsia="Helvetica"/>
          <w:b/>
          <w:bCs/>
          <w:i/>
          <w:iCs/>
          <w:color w:val="000000" w:themeColor="text1"/>
          <w:spacing w:val="2"/>
          <w:sz w:val="23"/>
          <w:szCs w:val="23"/>
          <w:lang w:val="en-US"/>
        </w:rPr>
        <w:t xml:space="preserve"> </w:t>
      </w:r>
      <w:proofErr w:type="spellStart"/>
      <w:r w:rsidRPr="00093D0A">
        <w:rPr>
          <w:rFonts w:eastAsia="Helvetica"/>
          <w:b/>
          <w:bCs/>
          <w:i/>
          <w:iCs/>
          <w:color w:val="000000" w:themeColor="text1"/>
          <w:spacing w:val="2"/>
          <w:sz w:val="23"/>
          <w:szCs w:val="23"/>
          <w:lang w:val="en-US"/>
        </w:rPr>
        <w:t>Konsepsional</w:t>
      </w:r>
      <w:proofErr w:type="spellEnd"/>
      <w:r w:rsidRPr="00093D0A">
        <w:rPr>
          <w:rFonts w:eastAsia="Helvetica"/>
          <w:b/>
          <w:bCs/>
          <w:i/>
          <w:iCs/>
          <w:color w:val="000000" w:themeColor="text1"/>
          <w:spacing w:val="2"/>
          <w:sz w:val="23"/>
          <w:szCs w:val="23"/>
          <w:lang w:val="en-US"/>
        </w:rPr>
        <w:t xml:space="preserve"> </w:t>
      </w:r>
    </w:p>
    <w:p w14:paraId="3D984C4A" w14:textId="77777777" w:rsidR="00B87BF6" w:rsidRPr="00093D0A" w:rsidRDefault="00B87BF6" w:rsidP="005F0AE3">
      <w:pPr>
        <w:ind w:left="142" w:firstLine="720"/>
        <w:jc w:val="both"/>
        <w:rPr>
          <w:color w:val="000000" w:themeColor="text1"/>
          <w:sz w:val="23"/>
          <w:szCs w:val="23"/>
        </w:rPr>
      </w:pPr>
      <w:r w:rsidRPr="00093D0A">
        <w:rPr>
          <w:color w:val="000000" w:themeColor="text1"/>
          <w:sz w:val="23"/>
          <w:szCs w:val="23"/>
        </w:rPr>
        <w:t xml:space="preserve">Ada berbagai macam strategi yang bisa digunakan dinas kesehatan dalam melakukan pencegahan penyebaran covid-19 salah satunya adalah dengan memanfaatkan media sosial sebagai alat untuk menyebarkan informasi. Pada </w:t>
      </w:r>
      <w:r w:rsidRPr="00093D0A">
        <w:rPr>
          <w:color w:val="000000" w:themeColor="text1"/>
          <w:sz w:val="23"/>
          <w:szCs w:val="23"/>
        </w:rPr>
        <w:lastRenderedPageBreak/>
        <w:t>penelitian ini peneliti membahas mengenai strategi Dinas Kesehatan dalam mencegah perkembangan kasus covid-19 di Kota Samarinda dengan menfokuskan pada teori Lasswell yaitu SMCRE</w:t>
      </w:r>
    </w:p>
    <w:p w14:paraId="0140D7A2" w14:textId="77777777" w:rsidR="006071A9" w:rsidRPr="00093D0A" w:rsidRDefault="006071A9" w:rsidP="005F0AE3">
      <w:pPr>
        <w:pStyle w:val="ListParagraph"/>
        <w:numPr>
          <w:ilvl w:val="3"/>
          <w:numId w:val="5"/>
        </w:numPr>
        <w:tabs>
          <w:tab w:val="clear" w:pos="2520"/>
        </w:tabs>
        <w:spacing w:line="240" w:lineRule="auto"/>
        <w:ind w:left="426"/>
        <w:jc w:val="both"/>
        <w:rPr>
          <w:rFonts w:ascii="Times New Roman" w:hAnsi="Times New Roman" w:cs="Times New Roman"/>
          <w:color w:val="000000" w:themeColor="text1"/>
          <w:sz w:val="23"/>
          <w:szCs w:val="23"/>
        </w:rPr>
      </w:pPr>
      <w:r w:rsidRPr="00093D0A">
        <w:rPr>
          <w:rFonts w:ascii="Times New Roman" w:hAnsi="Times New Roman" w:cs="Times New Roman"/>
          <w:color w:val="000000" w:themeColor="text1"/>
          <w:sz w:val="23"/>
          <w:szCs w:val="23"/>
        </w:rPr>
        <w:t>Source (</w:t>
      </w:r>
      <w:proofErr w:type="spellStart"/>
      <w:r w:rsidRPr="00093D0A">
        <w:rPr>
          <w:rFonts w:ascii="Times New Roman" w:hAnsi="Times New Roman" w:cs="Times New Roman"/>
          <w:color w:val="000000" w:themeColor="text1"/>
          <w:sz w:val="23"/>
          <w:szCs w:val="23"/>
        </w:rPr>
        <w:t>Sumber</w:t>
      </w:r>
      <w:proofErr w:type="spellEnd"/>
      <w:r w:rsidRPr="00093D0A">
        <w:rPr>
          <w:rFonts w:ascii="Times New Roman" w:hAnsi="Times New Roman" w:cs="Times New Roman"/>
          <w:color w:val="000000" w:themeColor="text1"/>
          <w:sz w:val="23"/>
          <w:szCs w:val="23"/>
        </w:rPr>
        <w:t>)</w:t>
      </w:r>
    </w:p>
    <w:p w14:paraId="2F9D146E" w14:textId="641696C4" w:rsidR="006071A9" w:rsidRPr="00093D0A" w:rsidRDefault="006071A9" w:rsidP="005F0AE3">
      <w:pPr>
        <w:pStyle w:val="ListParagraph"/>
        <w:spacing w:line="240" w:lineRule="auto"/>
        <w:ind w:left="426"/>
        <w:jc w:val="both"/>
        <w:rPr>
          <w:rFonts w:ascii="Times New Roman" w:hAnsi="Times New Roman" w:cs="Times New Roman"/>
          <w:color w:val="000000" w:themeColor="text1"/>
          <w:sz w:val="23"/>
          <w:szCs w:val="23"/>
        </w:rPr>
      </w:pPr>
      <w:proofErr w:type="spellStart"/>
      <w:r w:rsidRPr="00093D0A">
        <w:rPr>
          <w:rFonts w:ascii="Times New Roman" w:hAnsi="Times New Roman" w:cs="Times New Roman"/>
          <w:color w:val="000000" w:themeColor="text1"/>
          <w:sz w:val="23"/>
          <w:szCs w:val="23"/>
        </w:rPr>
        <w:t>Sumber</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merupakan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pihak</w:t>
      </w:r>
      <w:proofErr w:type="spellEnd"/>
      <w:r w:rsidRPr="00093D0A">
        <w:rPr>
          <w:rFonts w:ascii="Times New Roman" w:hAnsi="Times New Roman" w:cs="Times New Roman"/>
          <w:color w:val="000000" w:themeColor="text1"/>
          <w:sz w:val="23"/>
          <w:szCs w:val="23"/>
        </w:rPr>
        <w:t xml:space="preserve"> yang </w:t>
      </w:r>
      <w:proofErr w:type="spellStart"/>
      <w:r w:rsidR="00812F45" w:rsidRPr="00093D0A">
        <w:rPr>
          <w:rFonts w:ascii="Times New Roman" w:hAnsi="Times New Roman" w:cs="Times New Roman"/>
          <w:color w:val="000000" w:themeColor="text1"/>
          <w:sz w:val="23"/>
          <w:szCs w:val="23"/>
        </w:rPr>
        <w:t>memiliki</w:t>
      </w:r>
      <w:proofErr w:type="spellEnd"/>
      <w:r w:rsidR="00812F45" w:rsidRPr="00093D0A">
        <w:rPr>
          <w:rFonts w:ascii="Times New Roman" w:hAnsi="Times New Roman" w:cs="Times New Roman"/>
          <w:color w:val="000000" w:themeColor="text1"/>
          <w:sz w:val="23"/>
          <w:szCs w:val="23"/>
        </w:rPr>
        <w:t xml:space="preserve"> ide</w:t>
      </w:r>
      <w:r w:rsidRPr="00093D0A">
        <w:rPr>
          <w:rFonts w:ascii="Times New Roman" w:hAnsi="Times New Roman" w:cs="Times New Roman"/>
          <w:color w:val="000000" w:themeColor="text1"/>
          <w:sz w:val="23"/>
          <w:szCs w:val="23"/>
        </w:rPr>
        <w:t xml:space="preserve"> dan </w:t>
      </w:r>
      <w:proofErr w:type="spellStart"/>
      <w:r w:rsidRPr="00093D0A">
        <w:rPr>
          <w:rFonts w:ascii="Times New Roman" w:hAnsi="Times New Roman" w:cs="Times New Roman"/>
          <w:color w:val="000000" w:themeColor="text1"/>
          <w:sz w:val="23"/>
          <w:szCs w:val="23"/>
        </w:rPr>
        <w:t>mempunyai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kebutuhan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untuk</w:t>
      </w:r>
      <w:proofErr w:type="spellEnd"/>
      <w:r w:rsidRPr="00093D0A">
        <w:rPr>
          <w:rFonts w:ascii="Times New Roman" w:hAnsi="Times New Roman" w:cs="Times New Roman"/>
          <w:color w:val="000000" w:themeColor="text1"/>
          <w:sz w:val="23"/>
          <w:szCs w:val="23"/>
        </w:rPr>
        <w:t xml:space="preserve"> </w:t>
      </w:r>
      <w:proofErr w:type="spellStart"/>
      <w:r w:rsidR="00812F45" w:rsidRPr="00093D0A">
        <w:rPr>
          <w:rFonts w:ascii="Times New Roman" w:hAnsi="Times New Roman" w:cs="Times New Roman"/>
          <w:color w:val="000000" w:themeColor="text1"/>
          <w:sz w:val="23"/>
          <w:szCs w:val="23"/>
        </w:rPr>
        <w:t>melakukan</w:t>
      </w:r>
      <w:proofErr w:type="spellEnd"/>
      <w:r w:rsidR="00812F45"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komunikasi</w:t>
      </w:r>
      <w:proofErr w:type="spellEnd"/>
    </w:p>
    <w:p w14:paraId="38258ABE" w14:textId="77777777" w:rsidR="006071A9" w:rsidRPr="00093D0A" w:rsidRDefault="006071A9" w:rsidP="005F0AE3">
      <w:pPr>
        <w:pStyle w:val="ListParagraph"/>
        <w:numPr>
          <w:ilvl w:val="3"/>
          <w:numId w:val="5"/>
        </w:numPr>
        <w:tabs>
          <w:tab w:val="clear" w:pos="2520"/>
        </w:tabs>
        <w:spacing w:line="240" w:lineRule="auto"/>
        <w:ind w:left="426" w:hanging="426"/>
        <w:jc w:val="both"/>
        <w:rPr>
          <w:rFonts w:ascii="Times New Roman" w:hAnsi="Times New Roman" w:cs="Times New Roman"/>
          <w:color w:val="000000" w:themeColor="text1"/>
          <w:sz w:val="23"/>
          <w:szCs w:val="23"/>
        </w:rPr>
      </w:pPr>
      <w:r w:rsidRPr="00093D0A">
        <w:rPr>
          <w:rFonts w:ascii="Times New Roman" w:hAnsi="Times New Roman" w:cs="Times New Roman"/>
          <w:color w:val="000000" w:themeColor="text1"/>
          <w:sz w:val="23"/>
          <w:szCs w:val="23"/>
        </w:rPr>
        <w:t xml:space="preserve">Message ( </w:t>
      </w:r>
      <w:proofErr w:type="spellStart"/>
      <w:r w:rsidRPr="00093D0A">
        <w:rPr>
          <w:rFonts w:ascii="Times New Roman" w:hAnsi="Times New Roman" w:cs="Times New Roman"/>
          <w:color w:val="000000" w:themeColor="text1"/>
          <w:sz w:val="23"/>
          <w:szCs w:val="23"/>
        </w:rPr>
        <w:t>Pesan</w:t>
      </w:r>
      <w:proofErr w:type="spellEnd"/>
      <w:r w:rsidRPr="00093D0A">
        <w:rPr>
          <w:rFonts w:ascii="Times New Roman" w:hAnsi="Times New Roman" w:cs="Times New Roman"/>
          <w:color w:val="000000" w:themeColor="text1"/>
          <w:sz w:val="23"/>
          <w:szCs w:val="23"/>
        </w:rPr>
        <w:t>)</w:t>
      </w:r>
    </w:p>
    <w:p w14:paraId="134864A5" w14:textId="563DD600" w:rsidR="006071A9" w:rsidRPr="00093D0A" w:rsidRDefault="006071A9" w:rsidP="005F0AE3">
      <w:pPr>
        <w:pStyle w:val="ListParagraph"/>
        <w:spacing w:line="240" w:lineRule="auto"/>
        <w:ind w:left="426"/>
        <w:jc w:val="both"/>
        <w:rPr>
          <w:rFonts w:ascii="Times New Roman" w:hAnsi="Times New Roman" w:cs="Times New Roman"/>
          <w:color w:val="000000" w:themeColor="text1"/>
          <w:sz w:val="23"/>
          <w:szCs w:val="23"/>
        </w:rPr>
      </w:pPr>
      <w:proofErr w:type="spellStart"/>
      <w:r w:rsidRPr="00093D0A">
        <w:rPr>
          <w:rFonts w:ascii="Times New Roman" w:hAnsi="Times New Roman" w:cs="Times New Roman"/>
          <w:color w:val="000000" w:themeColor="text1"/>
          <w:sz w:val="23"/>
          <w:szCs w:val="23"/>
        </w:rPr>
        <w:t>Pesan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merupakan</w:t>
      </w:r>
      <w:proofErr w:type="spellEnd"/>
      <w:r w:rsidRPr="00093D0A">
        <w:rPr>
          <w:rFonts w:ascii="Times New Roman" w:hAnsi="Times New Roman" w:cs="Times New Roman"/>
          <w:color w:val="000000" w:themeColor="text1"/>
          <w:sz w:val="23"/>
          <w:szCs w:val="23"/>
        </w:rPr>
        <w:t xml:space="preserve"> </w:t>
      </w:r>
      <w:proofErr w:type="spellStart"/>
      <w:r w:rsidR="00812F45" w:rsidRPr="00093D0A">
        <w:rPr>
          <w:rFonts w:ascii="Times New Roman" w:hAnsi="Times New Roman" w:cs="Times New Roman"/>
          <w:color w:val="000000" w:themeColor="text1"/>
          <w:sz w:val="23"/>
          <w:szCs w:val="23"/>
        </w:rPr>
        <w:t>kumpulan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simbol</w:t>
      </w:r>
      <w:proofErr w:type="spellEnd"/>
      <w:r w:rsidRPr="00093D0A">
        <w:rPr>
          <w:rFonts w:ascii="Times New Roman" w:hAnsi="Times New Roman" w:cs="Times New Roman"/>
          <w:color w:val="000000" w:themeColor="text1"/>
          <w:sz w:val="23"/>
          <w:szCs w:val="23"/>
        </w:rPr>
        <w:t xml:space="preserve"> verbal </w:t>
      </w:r>
      <w:proofErr w:type="spellStart"/>
      <w:r w:rsidRPr="00093D0A">
        <w:rPr>
          <w:rFonts w:ascii="Times New Roman" w:hAnsi="Times New Roman" w:cs="Times New Roman"/>
          <w:color w:val="000000" w:themeColor="text1"/>
          <w:sz w:val="23"/>
          <w:szCs w:val="23"/>
        </w:rPr>
        <w:t>maupun</w:t>
      </w:r>
      <w:proofErr w:type="spellEnd"/>
      <w:r w:rsidRPr="00093D0A">
        <w:rPr>
          <w:rFonts w:ascii="Times New Roman" w:hAnsi="Times New Roman" w:cs="Times New Roman"/>
          <w:color w:val="000000" w:themeColor="text1"/>
          <w:sz w:val="23"/>
          <w:szCs w:val="23"/>
        </w:rPr>
        <w:t xml:space="preserve"> nonverbal yang </w:t>
      </w:r>
      <w:proofErr w:type="spellStart"/>
      <w:r w:rsidRPr="00093D0A">
        <w:rPr>
          <w:rFonts w:ascii="Times New Roman" w:hAnsi="Times New Roman" w:cs="Times New Roman"/>
          <w:color w:val="000000" w:themeColor="text1"/>
          <w:sz w:val="23"/>
          <w:szCs w:val="23"/>
        </w:rPr>
        <w:t>mewakil</w:t>
      </w:r>
      <w:r w:rsidR="00812F45" w:rsidRPr="00093D0A">
        <w:rPr>
          <w:rFonts w:ascii="Times New Roman" w:hAnsi="Times New Roman" w:cs="Times New Roman"/>
          <w:color w:val="000000" w:themeColor="text1"/>
          <w:sz w:val="23"/>
          <w:szCs w:val="23"/>
        </w:rPr>
        <w:t>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perasaan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nilai</w:t>
      </w:r>
      <w:proofErr w:type="spellEnd"/>
      <w:r w:rsidRPr="00093D0A">
        <w:rPr>
          <w:rFonts w:ascii="Times New Roman" w:hAnsi="Times New Roman" w:cs="Times New Roman"/>
          <w:color w:val="000000" w:themeColor="text1"/>
          <w:sz w:val="23"/>
          <w:szCs w:val="23"/>
        </w:rPr>
        <w:t xml:space="preserve"> </w:t>
      </w:r>
      <w:proofErr w:type="spellStart"/>
      <w:r w:rsidR="00E70F1B" w:rsidRPr="00093D0A">
        <w:rPr>
          <w:rFonts w:ascii="Times New Roman" w:hAnsi="Times New Roman" w:cs="Times New Roman"/>
          <w:color w:val="000000" w:themeColor="text1"/>
          <w:sz w:val="23"/>
          <w:szCs w:val="23"/>
        </w:rPr>
        <w:t>serta</w:t>
      </w:r>
      <w:proofErr w:type="spellEnd"/>
      <w:r w:rsidRPr="00093D0A">
        <w:rPr>
          <w:rFonts w:ascii="Times New Roman" w:hAnsi="Times New Roman" w:cs="Times New Roman"/>
          <w:color w:val="000000" w:themeColor="text1"/>
          <w:sz w:val="23"/>
          <w:szCs w:val="23"/>
        </w:rPr>
        <w:t xml:space="preserve"> </w:t>
      </w:r>
      <w:r w:rsidR="00E70F1B" w:rsidRPr="00093D0A">
        <w:rPr>
          <w:rFonts w:ascii="Times New Roman" w:hAnsi="Times New Roman" w:cs="Times New Roman"/>
          <w:color w:val="000000" w:themeColor="text1"/>
          <w:sz w:val="23"/>
          <w:szCs w:val="23"/>
        </w:rPr>
        <w:t>arti</w:t>
      </w:r>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dari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sumber</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kepada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penerima</w:t>
      </w:r>
      <w:proofErr w:type="spellEnd"/>
      <w:r w:rsidR="008B7BFE" w:rsidRPr="00093D0A">
        <w:rPr>
          <w:rFonts w:ascii="Times New Roman" w:hAnsi="Times New Roman" w:cs="Times New Roman"/>
          <w:color w:val="000000" w:themeColor="text1"/>
          <w:sz w:val="23"/>
          <w:szCs w:val="23"/>
        </w:rPr>
        <w:t>.</w:t>
      </w:r>
      <w:r w:rsidRPr="00093D0A">
        <w:rPr>
          <w:rFonts w:ascii="Times New Roman" w:hAnsi="Times New Roman" w:cs="Times New Roman"/>
          <w:color w:val="000000" w:themeColor="text1"/>
          <w:sz w:val="23"/>
          <w:szCs w:val="23"/>
        </w:rPr>
        <w:t xml:space="preserve"> </w:t>
      </w:r>
    </w:p>
    <w:p w14:paraId="5B49BFFE" w14:textId="77777777" w:rsidR="006071A9" w:rsidRPr="00093D0A" w:rsidRDefault="006071A9" w:rsidP="005F0AE3">
      <w:pPr>
        <w:pStyle w:val="ListParagraph"/>
        <w:numPr>
          <w:ilvl w:val="3"/>
          <w:numId w:val="5"/>
        </w:numPr>
        <w:tabs>
          <w:tab w:val="clear" w:pos="2520"/>
        </w:tabs>
        <w:spacing w:line="240" w:lineRule="auto"/>
        <w:ind w:left="426" w:hanging="426"/>
        <w:jc w:val="both"/>
        <w:rPr>
          <w:rFonts w:ascii="Times New Roman" w:hAnsi="Times New Roman" w:cs="Times New Roman"/>
          <w:color w:val="000000" w:themeColor="text1"/>
          <w:sz w:val="23"/>
          <w:szCs w:val="23"/>
        </w:rPr>
      </w:pPr>
      <w:r w:rsidRPr="00093D0A">
        <w:rPr>
          <w:rFonts w:ascii="Times New Roman" w:hAnsi="Times New Roman" w:cs="Times New Roman"/>
          <w:color w:val="000000" w:themeColor="text1"/>
          <w:sz w:val="23"/>
          <w:szCs w:val="23"/>
        </w:rPr>
        <w:t>Channel (Media)</w:t>
      </w:r>
    </w:p>
    <w:p w14:paraId="37575A00" w14:textId="6011C56D" w:rsidR="006071A9" w:rsidRPr="00093D0A" w:rsidRDefault="006071A9" w:rsidP="005F0AE3">
      <w:pPr>
        <w:pStyle w:val="ListParagraph"/>
        <w:spacing w:line="240" w:lineRule="auto"/>
        <w:ind w:left="426"/>
        <w:jc w:val="both"/>
        <w:rPr>
          <w:rFonts w:ascii="Times New Roman" w:hAnsi="Times New Roman" w:cs="Times New Roman"/>
          <w:color w:val="000000" w:themeColor="text1"/>
          <w:sz w:val="23"/>
          <w:szCs w:val="23"/>
        </w:rPr>
      </w:pPr>
      <w:r w:rsidRPr="00093D0A">
        <w:rPr>
          <w:rFonts w:ascii="Times New Roman" w:hAnsi="Times New Roman" w:cs="Times New Roman"/>
          <w:color w:val="000000" w:themeColor="text1"/>
          <w:sz w:val="23"/>
          <w:szCs w:val="23"/>
        </w:rPr>
        <w:t xml:space="preserve">Media </w:t>
      </w:r>
      <w:proofErr w:type="spellStart"/>
      <w:r w:rsidRPr="00093D0A">
        <w:rPr>
          <w:rFonts w:ascii="Times New Roman" w:hAnsi="Times New Roman" w:cs="Times New Roman"/>
          <w:color w:val="000000" w:themeColor="text1"/>
          <w:sz w:val="23"/>
          <w:szCs w:val="23"/>
        </w:rPr>
        <w:t>meruapakan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alat</w:t>
      </w:r>
      <w:proofErr w:type="spellEnd"/>
      <w:r w:rsidRPr="00093D0A">
        <w:rPr>
          <w:rFonts w:ascii="Times New Roman" w:hAnsi="Times New Roman" w:cs="Times New Roman"/>
          <w:color w:val="000000" w:themeColor="text1"/>
          <w:sz w:val="23"/>
          <w:szCs w:val="23"/>
        </w:rPr>
        <w:t xml:space="preserve"> atau </w:t>
      </w:r>
      <w:proofErr w:type="spellStart"/>
      <w:r w:rsidRPr="00093D0A">
        <w:rPr>
          <w:rFonts w:ascii="Times New Roman" w:hAnsi="Times New Roman" w:cs="Times New Roman"/>
          <w:color w:val="000000" w:themeColor="text1"/>
          <w:sz w:val="23"/>
          <w:szCs w:val="23"/>
        </w:rPr>
        <w:t>sarana</w:t>
      </w:r>
      <w:proofErr w:type="spellEnd"/>
      <w:r w:rsidRPr="00093D0A">
        <w:rPr>
          <w:rFonts w:ascii="Times New Roman" w:hAnsi="Times New Roman" w:cs="Times New Roman"/>
          <w:color w:val="000000" w:themeColor="text1"/>
          <w:sz w:val="23"/>
          <w:szCs w:val="23"/>
        </w:rPr>
        <w:t xml:space="preserve"> yang </w:t>
      </w:r>
      <w:proofErr w:type="spellStart"/>
      <w:r w:rsidR="00E70F1B" w:rsidRPr="00093D0A">
        <w:rPr>
          <w:rFonts w:ascii="Times New Roman" w:hAnsi="Times New Roman" w:cs="Times New Roman"/>
          <w:color w:val="000000" w:themeColor="text1"/>
          <w:sz w:val="23"/>
          <w:szCs w:val="23"/>
        </w:rPr>
        <w:t>dipakai</w:t>
      </w:r>
      <w:proofErr w:type="spellEnd"/>
      <w:r w:rsidR="00E70F1B" w:rsidRPr="00093D0A">
        <w:rPr>
          <w:rFonts w:ascii="Times New Roman" w:hAnsi="Times New Roman" w:cs="Times New Roman"/>
          <w:color w:val="000000" w:themeColor="text1"/>
          <w:sz w:val="23"/>
          <w:szCs w:val="23"/>
        </w:rPr>
        <w:t xml:space="preserve"> oleh</w:t>
      </w:r>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sumber</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untuk</w:t>
      </w:r>
      <w:proofErr w:type="spellEnd"/>
      <w:r w:rsidRPr="00093D0A">
        <w:rPr>
          <w:rFonts w:ascii="Times New Roman" w:hAnsi="Times New Roman" w:cs="Times New Roman"/>
          <w:color w:val="000000" w:themeColor="text1"/>
          <w:sz w:val="23"/>
          <w:szCs w:val="23"/>
        </w:rPr>
        <w:t xml:space="preserve"> </w:t>
      </w:r>
      <w:proofErr w:type="spellStart"/>
      <w:r w:rsidR="00E70F1B" w:rsidRPr="00093D0A">
        <w:rPr>
          <w:rFonts w:ascii="Times New Roman" w:hAnsi="Times New Roman" w:cs="Times New Roman"/>
          <w:color w:val="000000" w:themeColor="text1"/>
          <w:sz w:val="23"/>
          <w:szCs w:val="23"/>
        </w:rPr>
        <w:t>memberikan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pesan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kepada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penerima</w:t>
      </w:r>
      <w:proofErr w:type="spellEnd"/>
      <w:r w:rsidR="008B7BFE" w:rsidRPr="00093D0A">
        <w:rPr>
          <w:rFonts w:ascii="Times New Roman" w:hAnsi="Times New Roman" w:cs="Times New Roman"/>
          <w:color w:val="000000" w:themeColor="text1"/>
          <w:sz w:val="23"/>
          <w:szCs w:val="23"/>
        </w:rPr>
        <w:t>.</w:t>
      </w:r>
    </w:p>
    <w:p w14:paraId="2D248CF7" w14:textId="77777777" w:rsidR="006071A9" w:rsidRPr="00093D0A" w:rsidRDefault="006071A9" w:rsidP="005F0AE3">
      <w:pPr>
        <w:pStyle w:val="ListParagraph"/>
        <w:numPr>
          <w:ilvl w:val="3"/>
          <w:numId w:val="5"/>
        </w:numPr>
        <w:tabs>
          <w:tab w:val="clear" w:pos="2520"/>
        </w:tabs>
        <w:spacing w:line="240" w:lineRule="auto"/>
        <w:ind w:left="426" w:hanging="426"/>
        <w:jc w:val="both"/>
        <w:rPr>
          <w:rFonts w:ascii="Times New Roman" w:hAnsi="Times New Roman" w:cs="Times New Roman"/>
          <w:color w:val="000000" w:themeColor="text1"/>
          <w:sz w:val="23"/>
          <w:szCs w:val="23"/>
        </w:rPr>
      </w:pPr>
      <w:r w:rsidRPr="00093D0A">
        <w:rPr>
          <w:rFonts w:ascii="Times New Roman" w:hAnsi="Times New Roman" w:cs="Times New Roman"/>
          <w:color w:val="000000" w:themeColor="text1"/>
          <w:sz w:val="23"/>
          <w:szCs w:val="23"/>
        </w:rPr>
        <w:t>Receiver (</w:t>
      </w:r>
      <w:proofErr w:type="spellStart"/>
      <w:r w:rsidRPr="00093D0A">
        <w:rPr>
          <w:rFonts w:ascii="Times New Roman" w:hAnsi="Times New Roman" w:cs="Times New Roman"/>
          <w:color w:val="000000" w:themeColor="text1"/>
          <w:sz w:val="23"/>
          <w:szCs w:val="23"/>
        </w:rPr>
        <w:t>Penerima</w:t>
      </w:r>
      <w:proofErr w:type="spellEnd"/>
      <w:r w:rsidRPr="00093D0A">
        <w:rPr>
          <w:rFonts w:ascii="Times New Roman" w:hAnsi="Times New Roman" w:cs="Times New Roman"/>
          <w:color w:val="000000" w:themeColor="text1"/>
          <w:sz w:val="23"/>
          <w:szCs w:val="23"/>
        </w:rPr>
        <w:t>)</w:t>
      </w:r>
    </w:p>
    <w:p w14:paraId="6E40A6D6" w14:textId="24CFE2D5" w:rsidR="006071A9" w:rsidRPr="00093D0A" w:rsidRDefault="006071A9" w:rsidP="005F0AE3">
      <w:pPr>
        <w:pStyle w:val="ListParagraph"/>
        <w:spacing w:line="240" w:lineRule="auto"/>
        <w:ind w:left="426"/>
        <w:jc w:val="both"/>
        <w:rPr>
          <w:rFonts w:ascii="Times New Roman" w:hAnsi="Times New Roman" w:cs="Times New Roman"/>
          <w:color w:val="000000" w:themeColor="text1"/>
          <w:sz w:val="23"/>
          <w:szCs w:val="23"/>
        </w:rPr>
      </w:pPr>
      <w:proofErr w:type="spellStart"/>
      <w:r w:rsidRPr="00093D0A">
        <w:rPr>
          <w:rFonts w:ascii="Times New Roman" w:hAnsi="Times New Roman" w:cs="Times New Roman"/>
          <w:color w:val="000000" w:themeColor="text1"/>
          <w:sz w:val="23"/>
          <w:szCs w:val="23"/>
        </w:rPr>
        <w:t>Merupakan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publik</w:t>
      </w:r>
      <w:proofErr w:type="spellEnd"/>
      <w:r w:rsidRPr="00093D0A">
        <w:rPr>
          <w:rFonts w:ascii="Times New Roman" w:hAnsi="Times New Roman" w:cs="Times New Roman"/>
          <w:color w:val="000000" w:themeColor="text1"/>
          <w:sz w:val="23"/>
          <w:szCs w:val="23"/>
        </w:rPr>
        <w:t xml:space="preserve"> atau </w:t>
      </w:r>
      <w:proofErr w:type="spellStart"/>
      <w:r w:rsidRPr="00093D0A">
        <w:rPr>
          <w:rFonts w:ascii="Times New Roman" w:hAnsi="Times New Roman" w:cs="Times New Roman"/>
          <w:color w:val="000000" w:themeColor="text1"/>
          <w:sz w:val="23"/>
          <w:szCs w:val="23"/>
        </w:rPr>
        <w:t>masyarakat</w:t>
      </w:r>
      <w:proofErr w:type="spellEnd"/>
      <w:r w:rsidRPr="00093D0A">
        <w:rPr>
          <w:rFonts w:ascii="Times New Roman" w:hAnsi="Times New Roman" w:cs="Times New Roman"/>
          <w:color w:val="000000" w:themeColor="text1"/>
          <w:sz w:val="23"/>
          <w:szCs w:val="23"/>
        </w:rPr>
        <w:t xml:space="preserve"> yang </w:t>
      </w:r>
      <w:proofErr w:type="spellStart"/>
      <w:r w:rsidRPr="00093D0A">
        <w:rPr>
          <w:rFonts w:ascii="Times New Roman" w:hAnsi="Times New Roman" w:cs="Times New Roman"/>
          <w:color w:val="000000" w:themeColor="text1"/>
          <w:sz w:val="23"/>
          <w:szCs w:val="23"/>
        </w:rPr>
        <w:t>menerima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pesan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dari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sumber</w:t>
      </w:r>
      <w:proofErr w:type="spellEnd"/>
      <w:r w:rsidR="008B7BFE" w:rsidRPr="00093D0A">
        <w:rPr>
          <w:rFonts w:ascii="Times New Roman" w:hAnsi="Times New Roman" w:cs="Times New Roman"/>
          <w:color w:val="000000" w:themeColor="text1"/>
          <w:sz w:val="23"/>
          <w:szCs w:val="23"/>
        </w:rPr>
        <w:t>.</w:t>
      </w:r>
    </w:p>
    <w:p w14:paraId="414D480B" w14:textId="77777777" w:rsidR="006071A9" w:rsidRPr="00093D0A" w:rsidRDefault="006071A9" w:rsidP="005F0AE3">
      <w:pPr>
        <w:pStyle w:val="ListParagraph"/>
        <w:numPr>
          <w:ilvl w:val="3"/>
          <w:numId w:val="5"/>
        </w:numPr>
        <w:tabs>
          <w:tab w:val="clear" w:pos="2520"/>
        </w:tabs>
        <w:spacing w:line="240" w:lineRule="auto"/>
        <w:ind w:left="426" w:hanging="426"/>
        <w:jc w:val="both"/>
        <w:rPr>
          <w:rFonts w:ascii="Times New Roman" w:hAnsi="Times New Roman" w:cs="Times New Roman"/>
          <w:color w:val="000000" w:themeColor="text1"/>
          <w:sz w:val="23"/>
          <w:szCs w:val="23"/>
        </w:rPr>
      </w:pPr>
      <w:r w:rsidRPr="00093D0A">
        <w:rPr>
          <w:rFonts w:ascii="Times New Roman" w:hAnsi="Times New Roman" w:cs="Times New Roman"/>
          <w:color w:val="000000" w:themeColor="text1"/>
          <w:sz w:val="23"/>
          <w:szCs w:val="23"/>
        </w:rPr>
        <w:t>Effect (</w:t>
      </w:r>
      <w:proofErr w:type="spellStart"/>
      <w:r w:rsidRPr="00093D0A">
        <w:rPr>
          <w:rFonts w:ascii="Times New Roman" w:hAnsi="Times New Roman" w:cs="Times New Roman"/>
          <w:color w:val="000000" w:themeColor="text1"/>
          <w:sz w:val="23"/>
          <w:szCs w:val="23"/>
        </w:rPr>
        <w:t>efek</w:t>
      </w:r>
      <w:proofErr w:type="spellEnd"/>
      <w:r w:rsidRPr="00093D0A">
        <w:rPr>
          <w:rFonts w:ascii="Times New Roman" w:hAnsi="Times New Roman" w:cs="Times New Roman"/>
          <w:color w:val="000000" w:themeColor="text1"/>
          <w:sz w:val="23"/>
          <w:szCs w:val="23"/>
        </w:rPr>
        <w:t>)</w:t>
      </w:r>
    </w:p>
    <w:p w14:paraId="4CD1A1D7" w14:textId="77777777" w:rsidR="006071A9" w:rsidRPr="00093D0A" w:rsidRDefault="006071A9" w:rsidP="005F0AE3">
      <w:pPr>
        <w:pStyle w:val="ListParagraph"/>
        <w:spacing w:line="240" w:lineRule="auto"/>
        <w:ind w:left="426"/>
        <w:jc w:val="both"/>
        <w:rPr>
          <w:rFonts w:ascii="Times New Roman" w:hAnsi="Times New Roman" w:cs="Times New Roman"/>
          <w:color w:val="000000" w:themeColor="text1"/>
          <w:sz w:val="23"/>
          <w:szCs w:val="23"/>
        </w:rPr>
      </w:pPr>
      <w:proofErr w:type="spellStart"/>
      <w:r w:rsidRPr="00093D0A">
        <w:rPr>
          <w:rFonts w:ascii="Times New Roman" w:hAnsi="Times New Roman" w:cs="Times New Roman"/>
          <w:color w:val="000000" w:themeColor="text1"/>
          <w:sz w:val="23"/>
          <w:szCs w:val="23"/>
        </w:rPr>
        <w:t>Efek</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merupakan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apa</w:t>
      </w:r>
      <w:proofErr w:type="spellEnd"/>
      <w:r w:rsidRPr="00093D0A">
        <w:rPr>
          <w:rFonts w:ascii="Times New Roman" w:hAnsi="Times New Roman" w:cs="Times New Roman"/>
          <w:color w:val="000000" w:themeColor="text1"/>
          <w:sz w:val="23"/>
          <w:szCs w:val="23"/>
        </w:rPr>
        <w:t xml:space="preserve"> yang </w:t>
      </w:r>
      <w:proofErr w:type="spellStart"/>
      <w:r w:rsidRPr="00093D0A">
        <w:rPr>
          <w:rFonts w:ascii="Times New Roman" w:hAnsi="Times New Roman" w:cs="Times New Roman"/>
          <w:color w:val="000000" w:themeColor="text1"/>
          <w:sz w:val="23"/>
          <w:szCs w:val="23"/>
        </w:rPr>
        <w:t>terjadi</w:t>
      </w:r>
      <w:proofErr w:type="spellEnd"/>
      <w:r w:rsidRPr="00093D0A">
        <w:rPr>
          <w:rFonts w:ascii="Times New Roman" w:hAnsi="Times New Roman" w:cs="Times New Roman"/>
          <w:color w:val="000000" w:themeColor="text1"/>
          <w:sz w:val="23"/>
          <w:szCs w:val="23"/>
        </w:rPr>
        <w:t xml:space="preserve"> pada </w:t>
      </w:r>
      <w:proofErr w:type="spellStart"/>
      <w:r w:rsidRPr="00093D0A">
        <w:rPr>
          <w:rFonts w:ascii="Times New Roman" w:hAnsi="Times New Roman" w:cs="Times New Roman"/>
          <w:color w:val="000000" w:themeColor="text1"/>
          <w:sz w:val="23"/>
          <w:szCs w:val="23"/>
        </w:rPr>
        <w:t>penerima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setelah</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mendapatkan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pesan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dari</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sumber</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dapat</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berupa</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penambahan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pengetahuan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perubahan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sikap</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perubahan</w:t>
      </w:r>
      <w:proofErr w:type="spellEnd"/>
      <w:r w:rsidRPr="00093D0A">
        <w:rPr>
          <w:rFonts w:ascii="Times New Roman" w:hAnsi="Times New Roman" w:cs="Times New Roman"/>
          <w:color w:val="000000" w:themeColor="text1"/>
          <w:sz w:val="23"/>
          <w:szCs w:val="23"/>
        </w:rPr>
        <w:t xml:space="preserve"> </w:t>
      </w:r>
      <w:proofErr w:type="spellStart"/>
      <w:r w:rsidRPr="00093D0A">
        <w:rPr>
          <w:rFonts w:ascii="Times New Roman" w:hAnsi="Times New Roman" w:cs="Times New Roman"/>
          <w:color w:val="000000" w:themeColor="text1"/>
          <w:sz w:val="23"/>
          <w:szCs w:val="23"/>
        </w:rPr>
        <w:t>perilaku</w:t>
      </w:r>
      <w:proofErr w:type="spellEnd"/>
      <w:r w:rsidRPr="00093D0A">
        <w:rPr>
          <w:rFonts w:ascii="Times New Roman" w:hAnsi="Times New Roman" w:cs="Times New Roman"/>
          <w:color w:val="000000" w:themeColor="text1"/>
          <w:sz w:val="23"/>
          <w:szCs w:val="23"/>
        </w:rPr>
        <w:t xml:space="preserve"> dan </w:t>
      </w:r>
      <w:proofErr w:type="spellStart"/>
      <w:r w:rsidRPr="00093D0A">
        <w:rPr>
          <w:rFonts w:ascii="Times New Roman" w:hAnsi="Times New Roman" w:cs="Times New Roman"/>
          <w:color w:val="000000" w:themeColor="text1"/>
          <w:sz w:val="23"/>
          <w:szCs w:val="23"/>
        </w:rPr>
        <w:t>sebagainya</w:t>
      </w:r>
      <w:proofErr w:type="spellEnd"/>
      <w:r w:rsidRPr="00093D0A">
        <w:rPr>
          <w:rFonts w:ascii="Times New Roman" w:hAnsi="Times New Roman" w:cs="Times New Roman"/>
          <w:color w:val="000000" w:themeColor="text1"/>
          <w:sz w:val="23"/>
          <w:szCs w:val="23"/>
        </w:rPr>
        <w:t>.</w:t>
      </w:r>
    </w:p>
    <w:p w14:paraId="42DF7CEB" w14:textId="77777777" w:rsidR="006F221C" w:rsidRPr="00093D0A" w:rsidRDefault="006F221C" w:rsidP="005F0AE3">
      <w:pPr>
        <w:jc w:val="both"/>
        <w:rPr>
          <w:color w:val="000000" w:themeColor="text1"/>
          <w:sz w:val="23"/>
          <w:szCs w:val="23"/>
          <w:lang w:val="en-US"/>
        </w:rPr>
      </w:pPr>
    </w:p>
    <w:p w14:paraId="12C82C6C" w14:textId="77777777" w:rsidR="006F221C" w:rsidRPr="00093D0A" w:rsidRDefault="006F221C" w:rsidP="005F0AE3">
      <w:pPr>
        <w:spacing w:before="1" w:line="263" w:lineRule="exact"/>
        <w:rPr>
          <w:b/>
          <w:color w:val="000000" w:themeColor="text1"/>
          <w:sz w:val="23"/>
          <w:szCs w:val="23"/>
        </w:rPr>
      </w:pPr>
      <w:r w:rsidRPr="00093D0A">
        <w:rPr>
          <w:b/>
          <w:color w:val="000000" w:themeColor="text1"/>
          <w:sz w:val="23"/>
          <w:szCs w:val="23"/>
        </w:rPr>
        <w:t>Metode</w:t>
      </w:r>
      <w:r w:rsidRPr="00093D0A">
        <w:rPr>
          <w:b/>
          <w:color w:val="000000" w:themeColor="text1"/>
          <w:spacing w:val="1"/>
          <w:sz w:val="23"/>
          <w:szCs w:val="23"/>
        </w:rPr>
        <w:t xml:space="preserve"> </w:t>
      </w:r>
      <w:r w:rsidRPr="00093D0A">
        <w:rPr>
          <w:b/>
          <w:color w:val="000000" w:themeColor="text1"/>
          <w:sz w:val="23"/>
          <w:szCs w:val="23"/>
        </w:rPr>
        <w:t>Penelitian</w:t>
      </w:r>
    </w:p>
    <w:p w14:paraId="245CF80A" w14:textId="77777777" w:rsidR="006F221C" w:rsidRPr="00093D0A" w:rsidRDefault="006F221C" w:rsidP="005F0AE3">
      <w:pPr>
        <w:spacing w:line="252" w:lineRule="exact"/>
        <w:ind w:left="132"/>
        <w:rPr>
          <w:i/>
          <w:color w:val="000000" w:themeColor="text1"/>
          <w:sz w:val="23"/>
          <w:szCs w:val="23"/>
        </w:rPr>
      </w:pPr>
      <w:r w:rsidRPr="00093D0A">
        <w:rPr>
          <w:i/>
          <w:color w:val="000000" w:themeColor="text1"/>
          <w:sz w:val="23"/>
          <w:szCs w:val="23"/>
        </w:rPr>
        <w:t>Jenis</w:t>
      </w:r>
      <w:r w:rsidRPr="00093D0A">
        <w:rPr>
          <w:i/>
          <w:color w:val="000000" w:themeColor="text1"/>
          <w:spacing w:val="-5"/>
          <w:sz w:val="23"/>
          <w:szCs w:val="23"/>
        </w:rPr>
        <w:t xml:space="preserve"> </w:t>
      </w:r>
      <w:r w:rsidRPr="00093D0A">
        <w:rPr>
          <w:i/>
          <w:color w:val="000000" w:themeColor="text1"/>
          <w:sz w:val="23"/>
          <w:szCs w:val="23"/>
        </w:rPr>
        <w:t>Penelitian</w:t>
      </w:r>
    </w:p>
    <w:p w14:paraId="1BC278EC" w14:textId="2B4F3A6A" w:rsidR="000124BA" w:rsidRPr="00093D0A" w:rsidRDefault="00E70F1B" w:rsidP="005F0AE3">
      <w:pPr>
        <w:spacing w:before="3"/>
        <w:ind w:left="132" w:firstLine="720"/>
        <w:jc w:val="both"/>
        <w:rPr>
          <w:color w:val="000000" w:themeColor="text1"/>
          <w:sz w:val="23"/>
          <w:szCs w:val="23"/>
          <w:lang w:val="en-US"/>
        </w:rPr>
      </w:pPr>
      <w:r w:rsidRPr="00093D0A">
        <w:rPr>
          <w:color w:val="000000" w:themeColor="text1"/>
          <w:sz w:val="23"/>
          <w:szCs w:val="23"/>
          <w:lang w:val="en-US"/>
        </w:rPr>
        <w:t xml:space="preserve">Pada </w:t>
      </w:r>
      <w:r w:rsidR="006F221C" w:rsidRPr="00093D0A">
        <w:rPr>
          <w:color w:val="000000" w:themeColor="text1"/>
          <w:sz w:val="23"/>
          <w:szCs w:val="23"/>
        </w:rPr>
        <w:t>Penelitian</w:t>
      </w:r>
      <w:r w:rsidR="006F221C" w:rsidRPr="00093D0A">
        <w:rPr>
          <w:color w:val="000000" w:themeColor="text1"/>
          <w:spacing w:val="52"/>
          <w:sz w:val="23"/>
          <w:szCs w:val="23"/>
        </w:rPr>
        <w:t xml:space="preserve"> </w:t>
      </w:r>
      <w:r w:rsidR="006F221C" w:rsidRPr="00093D0A">
        <w:rPr>
          <w:color w:val="000000" w:themeColor="text1"/>
          <w:sz w:val="23"/>
          <w:szCs w:val="23"/>
        </w:rPr>
        <w:t>ini</w:t>
      </w:r>
      <w:r w:rsidRPr="00093D0A">
        <w:rPr>
          <w:color w:val="000000" w:themeColor="text1"/>
          <w:sz w:val="23"/>
          <w:szCs w:val="23"/>
          <w:lang w:val="en-US"/>
        </w:rPr>
        <w:t xml:space="preserve">, </w:t>
      </w:r>
      <w:proofErr w:type="spellStart"/>
      <w:r w:rsidRPr="00093D0A">
        <w:rPr>
          <w:color w:val="000000" w:themeColor="text1"/>
          <w:sz w:val="23"/>
          <w:szCs w:val="23"/>
          <w:lang w:val="en-US"/>
        </w:rPr>
        <w:t>peneliti</w:t>
      </w:r>
      <w:proofErr w:type="spellEnd"/>
      <w:r w:rsidR="006F221C" w:rsidRPr="00093D0A">
        <w:rPr>
          <w:color w:val="000000" w:themeColor="text1"/>
          <w:spacing w:val="49"/>
          <w:sz w:val="23"/>
          <w:szCs w:val="23"/>
        </w:rPr>
        <w:t xml:space="preserve"> </w:t>
      </w:r>
      <w:r w:rsidR="006F221C" w:rsidRPr="00093D0A">
        <w:rPr>
          <w:color w:val="000000" w:themeColor="text1"/>
          <w:sz w:val="23"/>
          <w:szCs w:val="23"/>
        </w:rPr>
        <w:t>menggunakan</w:t>
      </w:r>
      <w:r w:rsidR="006F221C" w:rsidRPr="00093D0A">
        <w:rPr>
          <w:color w:val="000000" w:themeColor="text1"/>
          <w:spacing w:val="52"/>
          <w:sz w:val="23"/>
          <w:szCs w:val="23"/>
        </w:rPr>
        <w:t xml:space="preserve"> </w:t>
      </w:r>
      <w:r w:rsidR="006F221C" w:rsidRPr="00093D0A">
        <w:rPr>
          <w:color w:val="000000" w:themeColor="text1"/>
          <w:sz w:val="23"/>
          <w:szCs w:val="23"/>
        </w:rPr>
        <w:t>metode</w:t>
      </w:r>
      <w:r w:rsidR="006F221C" w:rsidRPr="00093D0A">
        <w:rPr>
          <w:color w:val="000000" w:themeColor="text1"/>
          <w:spacing w:val="49"/>
          <w:sz w:val="23"/>
          <w:szCs w:val="23"/>
        </w:rPr>
        <w:t xml:space="preserve"> </w:t>
      </w:r>
      <w:r w:rsidR="006F221C" w:rsidRPr="00093D0A">
        <w:rPr>
          <w:color w:val="000000" w:themeColor="text1"/>
          <w:sz w:val="23"/>
          <w:szCs w:val="23"/>
        </w:rPr>
        <w:t>kualitatif</w:t>
      </w:r>
      <w:r w:rsidR="006F221C" w:rsidRPr="00093D0A">
        <w:rPr>
          <w:color w:val="000000" w:themeColor="text1"/>
          <w:spacing w:val="49"/>
          <w:sz w:val="23"/>
          <w:szCs w:val="23"/>
        </w:rPr>
        <w:t xml:space="preserve"> </w:t>
      </w:r>
      <w:r w:rsidR="006F221C" w:rsidRPr="00093D0A">
        <w:rPr>
          <w:color w:val="000000" w:themeColor="text1"/>
          <w:sz w:val="23"/>
          <w:szCs w:val="23"/>
        </w:rPr>
        <w:t>dengan</w:t>
      </w:r>
      <w:r w:rsidR="006F221C" w:rsidRPr="00093D0A">
        <w:rPr>
          <w:color w:val="000000" w:themeColor="text1"/>
          <w:spacing w:val="52"/>
          <w:sz w:val="23"/>
          <w:szCs w:val="23"/>
        </w:rPr>
        <w:t xml:space="preserve"> </w:t>
      </w:r>
      <w:r w:rsidR="006F221C" w:rsidRPr="00093D0A">
        <w:rPr>
          <w:color w:val="000000" w:themeColor="text1"/>
          <w:sz w:val="23"/>
          <w:szCs w:val="23"/>
        </w:rPr>
        <w:t>jenis</w:t>
      </w:r>
      <w:r w:rsidR="006F221C" w:rsidRPr="00093D0A">
        <w:rPr>
          <w:color w:val="000000" w:themeColor="text1"/>
          <w:spacing w:val="45"/>
          <w:sz w:val="23"/>
          <w:szCs w:val="23"/>
        </w:rPr>
        <w:t xml:space="preserve"> </w:t>
      </w:r>
      <w:r w:rsidR="006F221C" w:rsidRPr="00093D0A">
        <w:rPr>
          <w:color w:val="000000" w:themeColor="text1"/>
          <w:sz w:val="23"/>
          <w:szCs w:val="23"/>
        </w:rPr>
        <w:t>penelitian</w:t>
      </w:r>
      <w:r w:rsidR="006F221C" w:rsidRPr="00093D0A">
        <w:rPr>
          <w:color w:val="000000" w:themeColor="text1"/>
          <w:spacing w:val="-52"/>
          <w:sz w:val="23"/>
          <w:szCs w:val="23"/>
        </w:rPr>
        <w:t xml:space="preserve"> </w:t>
      </w:r>
      <w:r w:rsidRPr="00093D0A">
        <w:rPr>
          <w:color w:val="000000" w:themeColor="text1"/>
          <w:spacing w:val="-52"/>
          <w:sz w:val="23"/>
          <w:szCs w:val="23"/>
          <w:lang w:val="en-US"/>
        </w:rPr>
        <w:t xml:space="preserve">     </w:t>
      </w:r>
      <w:r w:rsidR="006F221C" w:rsidRPr="00093D0A">
        <w:rPr>
          <w:color w:val="000000" w:themeColor="text1"/>
          <w:sz w:val="23"/>
          <w:szCs w:val="23"/>
        </w:rPr>
        <w:t>deskripti</w:t>
      </w:r>
      <w:r w:rsidR="000124BA" w:rsidRPr="00093D0A">
        <w:rPr>
          <w:color w:val="000000" w:themeColor="text1"/>
          <w:sz w:val="23"/>
          <w:szCs w:val="23"/>
          <w:lang w:val="en-US"/>
        </w:rPr>
        <w:t>f</w:t>
      </w:r>
      <w:r w:rsidRPr="00093D0A">
        <w:rPr>
          <w:color w:val="000000" w:themeColor="text1"/>
          <w:sz w:val="23"/>
          <w:szCs w:val="23"/>
          <w:lang w:val="en-US"/>
        </w:rPr>
        <w:t>.</w:t>
      </w:r>
    </w:p>
    <w:p w14:paraId="063958B2" w14:textId="77777777" w:rsidR="000124BA" w:rsidRPr="00093D0A" w:rsidRDefault="000124BA" w:rsidP="005F0AE3">
      <w:pPr>
        <w:spacing w:before="3"/>
        <w:rPr>
          <w:color w:val="000000" w:themeColor="text1"/>
          <w:sz w:val="23"/>
          <w:szCs w:val="23"/>
          <w:lang w:val="en-US"/>
        </w:rPr>
      </w:pPr>
    </w:p>
    <w:p w14:paraId="1446C449" w14:textId="024C95DC" w:rsidR="000124BA" w:rsidRPr="00093D0A" w:rsidRDefault="000124BA" w:rsidP="005F0AE3">
      <w:pPr>
        <w:spacing w:before="3"/>
        <w:ind w:left="142"/>
        <w:rPr>
          <w:i/>
          <w:iCs/>
          <w:color w:val="000000" w:themeColor="text1"/>
          <w:sz w:val="23"/>
          <w:szCs w:val="23"/>
          <w:lang w:val="en-US"/>
        </w:rPr>
      </w:pPr>
      <w:proofErr w:type="spellStart"/>
      <w:r w:rsidRPr="00093D0A">
        <w:rPr>
          <w:i/>
          <w:iCs/>
          <w:color w:val="000000" w:themeColor="text1"/>
          <w:sz w:val="23"/>
          <w:szCs w:val="23"/>
          <w:lang w:val="en-US"/>
        </w:rPr>
        <w:t>Fokus</w:t>
      </w:r>
      <w:proofErr w:type="spellEnd"/>
      <w:r w:rsidRPr="00093D0A">
        <w:rPr>
          <w:i/>
          <w:iCs/>
          <w:color w:val="000000" w:themeColor="text1"/>
          <w:sz w:val="23"/>
          <w:szCs w:val="23"/>
          <w:lang w:val="en-US"/>
        </w:rPr>
        <w:t xml:space="preserve"> </w:t>
      </w:r>
      <w:proofErr w:type="spellStart"/>
      <w:r w:rsidR="00B67DFE" w:rsidRPr="00093D0A">
        <w:rPr>
          <w:i/>
          <w:iCs/>
          <w:color w:val="000000" w:themeColor="text1"/>
          <w:sz w:val="23"/>
          <w:szCs w:val="23"/>
          <w:lang w:val="en-US"/>
        </w:rPr>
        <w:t>P</w:t>
      </w:r>
      <w:r w:rsidRPr="00093D0A">
        <w:rPr>
          <w:i/>
          <w:iCs/>
          <w:color w:val="000000" w:themeColor="text1"/>
          <w:sz w:val="23"/>
          <w:szCs w:val="23"/>
          <w:lang w:val="en-US"/>
        </w:rPr>
        <w:t>enelitian</w:t>
      </w:r>
      <w:proofErr w:type="spellEnd"/>
    </w:p>
    <w:p w14:paraId="3D3CF964" w14:textId="00360A4B" w:rsidR="00AC780C" w:rsidRPr="00093D0A" w:rsidRDefault="00AC780C" w:rsidP="005F0AE3">
      <w:pPr>
        <w:spacing w:before="3"/>
        <w:ind w:left="142"/>
        <w:jc w:val="both"/>
        <w:rPr>
          <w:color w:val="000000" w:themeColor="text1"/>
          <w:sz w:val="23"/>
          <w:szCs w:val="23"/>
          <w:lang w:val="en-US"/>
        </w:rPr>
      </w:pPr>
      <w:r w:rsidRPr="00093D0A">
        <w:rPr>
          <w:i/>
          <w:iCs/>
          <w:color w:val="000000" w:themeColor="text1"/>
          <w:sz w:val="23"/>
          <w:szCs w:val="23"/>
          <w:lang w:val="en-US"/>
        </w:rPr>
        <w:tab/>
      </w:r>
      <w:proofErr w:type="spellStart"/>
      <w:r w:rsidRPr="00093D0A">
        <w:rPr>
          <w:color w:val="000000" w:themeColor="text1"/>
          <w:sz w:val="23"/>
          <w:szCs w:val="23"/>
          <w:lang w:val="en-US"/>
        </w:rPr>
        <w:t>Penelitian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ini</w:t>
      </w:r>
      <w:proofErr w:type="spellEnd"/>
      <w:r w:rsidRPr="00093D0A">
        <w:rPr>
          <w:color w:val="000000" w:themeColor="text1"/>
          <w:sz w:val="23"/>
          <w:szCs w:val="23"/>
          <w:lang w:val="en-US"/>
        </w:rPr>
        <w:t xml:space="preserve"> </w:t>
      </w:r>
      <w:proofErr w:type="spellStart"/>
      <w:r w:rsidR="00E70F1B" w:rsidRPr="00093D0A">
        <w:rPr>
          <w:color w:val="000000" w:themeColor="text1"/>
          <w:sz w:val="23"/>
          <w:szCs w:val="23"/>
          <w:lang w:val="en-US"/>
        </w:rPr>
        <w:t>terfokus</w:t>
      </w:r>
      <w:proofErr w:type="spellEnd"/>
      <w:r w:rsidRPr="00093D0A">
        <w:rPr>
          <w:color w:val="000000" w:themeColor="text1"/>
          <w:sz w:val="23"/>
          <w:szCs w:val="23"/>
          <w:lang w:val="en-US"/>
        </w:rPr>
        <w:t xml:space="preserve"> pada strategi </w:t>
      </w:r>
      <w:proofErr w:type="spellStart"/>
      <w:r w:rsidRPr="00093D0A">
        <w:rPr>
          <w:color w:val="000000" w:themeColor="text1"/>
          <w:sz w:val="23"/>
          <w:szCs w:val="23"/>
          <w:lang w:val="en-US"/>
        </w:rPr>
        <w:t>komunikasi</w:t>
      </w:r>
      <w:proofErr w:type="spellEnd"/>
      <w:r w:rsidRPr="00093D0A">
        <w:rPr>
          <w:color w:val="000000" w:themeColor="text1"/>
          <w:sz w:val="23"/>
          <w:szCs w:val="23"/>
          <w:lang w:val="en-US"/>
        </w:rPr>
        <w:t xml:space="preserve"> yang </w:t>
      </w:r>
      <w:proofErr w:type="spellStart"/>
      <w:r w:rsidRPr="00093D0A">
        <w:rPr>
          <w:color w:val="000000" w:themeColor="text1"/>
          <w:sz w:val="23"/>
          <w:szCs w:val="23"/>
          <w:lang w:val="en-US"/>
        </w:rPr>
        <w:t>di</w:t>
      </w:r>
      <w:r w:rsidR="00E70F1B" w:rsidRPr="00093D0A">
        <w:rPr>
          <w:color w:val="000000" w:themeColor="text1"/>
          <w:sz w:val="23"/>
          <w:szCs w:val="23"/>
          <w:lang w:val="en-US"/>
        </w:rPr>
        <w:t>gunakan</w:t>
      </w:r>
      <w:proofErr w:type="spellEnd"/>
      <w:r w:rsidR="00E70F1B" w:rsidRPr="00093D0A">
        <w:rPr>
          <w:color w:val="000000" w:themeColor="text1"/>
          <w:sz w:val="23"/>
          <w:szCs w:val="23"/>
          <w:lang w:val="en-US"/>
        </w:rPr>
        <w:t xml:space="preserve"> oleh</w:t>
      </w:r>
      <w:r w:rsidRPr="00093D0A">
        <w:rPr>
          <w:color w:val="000000" w:themeColor="text1"/>
          <w:sz w:val="23"/>
          <w:szCs w:val="23"/>
          <w:lang w:val="en-US"/>
        </w:rPr>
        <w:t xml:space="preserve"> </w:t>
      </w:r>
      <w:r w:rsidR="00E70F1B" w:rsidRPr="00093D0A">
        <w:rPr>
          <w:color w:val="000000" w:themeColor="text1"/>
          <w:sz w:val="23"/>
          <w:szCs w:val="23"/>
          <w:lang w:val="en-US"/>
        </w:rPr>
        <w:t>D</w:t>
      </w:r>
      <w:r w:rsidRPr="00093D0A">
        <w:rPr>
          <w:color w:val="000000" w:themeColor="text1"/>
          <w:sz w:val="23"/>
          <w:szCs w:val="23"/>
          <w:lang w:val="en-US"/>
        </w:rPr>
        <w:t xml:space="preserve">inas Kesehatan </w:t>
      </w:r>
      <w:proofErr w:type="spellStart"/>
      <w:r w:rsidRPr="00093D0A">
        <w:rPr>
          <w:color w:val="000000" w:themeColor="text1"/>
          <w:sz w:val="23"/>
          <w:szCs w:val="23"/>
          <w:lang w:val="en-US"/>
        </w:rPr>
        <w:t>kota</w:t>
      </w:r>
      <w:proofErr w:type="spellEnd"/>
      <w:r w:rsidRPr="00093D0A">
        <w:rPr>
          <w:color w:val="000000" w:themeColor="text1"/>
          <w:sz w:val="23"/>
          <w:szCs w:val="23"/>
          <w:lang w:val="en-US"/>
        </w:rPr>
        <w:t xml:space="preserve"> </w:t>
      </w:r>
      <w:proofErr w:type="spellStart"/>
      <w:r w:rsidR="00E70F1B" w:rsidRPr="00093D0A">
        <w:rPr>
          <w:color w:val="000000" w:themeColor="text1"/>
          <w:sz w:val="23"/>
          <w:szCs w:val="23"/>
          <w:lang w:val="en-US"/>
        </w:rPr>
        <w:t>S</w:t>
      </w:r>
      <w:r w:rsidRPr="00093D0A">
        <w:rPr>
          <w:color w:val="000000" w:themeColor="text1"/>
          <w:sz w:val="23"/>
          <w:szCs w:val="23"/>
          <w:lang w:val="en-US"/>
        </w:rPr>
        <w:t>amarinda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dalam</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mencegah</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penyebaran</w:t>
      </w:r>
      <w:proofErr w:type="spellEnd"/>
      <w:r w:rsidRPr="00093D0A">
        <w:rPr>
          <w:color w:val="000000" w:themeColor="text1"/>
          <w:sz w:val="23"/>
          <w:szCs w:val="23"/>
          <w:lang w:val="en-US"/>
        </w:rPr>
        <w:t xml:space="preserve"> covid-19 </w:t>
      </w:r>
      <w:proofErr w:type="spellStart"/>
      <w:r w:rsidRPr="00093D0A">
        <w:rPr>
          <w:color w:val="000000" w:themeColor="text1"/>
          <w:sz w:val="23"/>
          <w:szCs w:val="23"/>
          <w:lang w:val="en-US"/>
        </w:rPr>
        <w:t>menggunakan</w:t>
      </w:r>
      <w:proofErr w:type="spellEnd"/>
      <w:r w:rsidRPr="00093D0A">
        <w:rPr>
          <w:color w:val="000000" w:themeColor="text1"/>
          <w:sz w:val="23"/>
          <w:szCs w:val="23"/>
          <w:lang w:val="en-US"/>
        </w:rPr>
        <w:t xml:space="preserve"> model </w:t>
      </w:r>
      <w:proofErr w:type="spellStart"/>
      <w:r w:rsidRPr="00093D0A">
        <w:rPr>
          <w:color w:val="000000" w:themeColor="text1"/>
          <w:sz w:val="23"/>
          <w:szCs w:val="23"/>
          <w:lang w:val="en-US"/>
        </w:rPr>
        <w:t>komunikasi</w:t>
      </w:r>
      <w:proofErr w:type="spellEnd"/>
      <w:r w:rsidRPr="00093D0A">
        <w:rPr>
          <w:color w:val="000000" w:themeColor="text1"/>
          <w:sz w:val="23"/>
          <w:szCs w:val="23"/>
          <w:lang w:val="en-US"/>
        </w:rPr>
        <w:t xml:space="preserve"> Lasswell </w:t>
      </w:r>
      <w:proofErr w:type="spellStart"/>
      <w:r w:rsidR="00F62243" w:rsidRPr="00093D0A">
        <w:rPr>
          <w:color w:val="000000" w:themeColor="text1"/>
          <w:sz w:val="23"/>
          <w:szCs w:val="23"/>
          <w:lang w:val="en-US"/>
        </w:rPr>
        <w:t>yaitu</w:t>
      </w:r>
      <w:proofErr w:type="spellEnd"/>
      <w:r w:rsidR="00F62243" w:rsidRPr="00093D0A">
        <w:rPr>
          <w:color w:val="000000" w:themeColor="text1"/>
          <w:sz w:val="23"/>
          <w:szCs w:val="23"/>
          <w:lang w:val="en-US"/>
        </w:rPr>
        <w:t xml:space="preserve"> :</w:t>
      </w:r>
    </w:p>
    <w:p w14:paraId="5FD3E482" w14:textId="7A53009F" w:rsidR="00F62243" w:rsidRPr="00093D0A" w:rsidRDefault="00F62243" w:rsidP="005F0AE3">
      <w:pPr>
        <w:spacing w:before="3"/>
        <w:ind w:left="142"/>
        <w:jc w:val="both"/>
        <w:rPr>
          <w:color w:val="000000" w:themeColor="text1"/>
          <w:sz w:val="23"/>
          <w:szCs w:val="23"/>
          <w:lang w:val="en-US"/>
        </w:rPr>
      </w:pPr>
      <w:r w:rsidRPr="00093D0A">
        <w:rPr>
          <w:color w:val="000000" w:themeColor="text1"/>
          <w:sz w:val="23"/>
          <w:szCs w:val="23"/>
          <w:lang w:val="en-US"/>
        </w:rPr>
        <w:t>1.</w:t>
      </w:r>
      <w:r w:rsidR="00E70F1B" w:rsidRPr="00093D0A">
        <w:rPr>
          <w:color w:val="000000" w:themeColor="text1"/>
          <w:sz w:val="23"/>
          <w:szCs w:val="23"/>
          <w:lang w:val="en-US"/>
        </w:rPr>
        <w:t xml:space="preserve"> </w:t>
      </w:r>
      <w:proofErr w:type="spellStart"/>
      <w:r w:rsidR="00E70F1B" w:rsidRPr="00093D0A">
        <w:rPr>
          <w:color w:val="000000" w:themeColor="text1"/>
          <w:sz w:val="23"/>
          <w:szCs w:val="23"/>
          <w:lang w:val="en-US"/>
        </w:rPr>
        <w:t>Sumber</w:t>
      </w:r>
      <w:proofErr w:type="spellEnd"/>
      <w:r w:rsidR="00E70F1B" w:rsidRPr="00093D0A">
        <w:rPr>
          <w:color w:val="000000" w:themeColor="text1"/>
          <w:sz w:val="23"/>
          <w:szCs w:val="23"/>
          <w:lang w:val="en-US"/>
        </w:rPr>
        <w:t xml:space="preserve"> (</w:t>
      </w:r>
      <w:r w:rsidRPr="00093D0A">
        <w:rPr>
          <w:color w:val="000000" w:themeColor="text1"/>
          <w:sz w:val="23"/>
          <w:szCs w:val="23"/>
          <w:lang w:val="en-US"/>
        </w:rPr>
        <w:t>Source)</w:t>
      </w:r>
    </w:p>
    <w:p w14:paraId="0E02A40C" w14:textId="7C3437F1" w:rsidR="00F62243" w:rsidRPr="00093D0A" w:rsidRDefault="00F62243" w:rsidP="005F0AE3">
      <w:pPr>
        <w:spacing w:before="3"/>
        <w:ind w:left="142"/>
        <w:jc w:val="both"/>
        <w:rPr>
          <w:color w:val="000000" w:themeColor="text1"/>
          <w:sz w:val="23"/>
          <w:szCs w:val="23"/>
          <w:lang w:val="en-US"/>
        </w:rPr>
      </w:pPr>
      <w:r w:rsidRPr="00093D0A">
        <w:rPr>
          <w:color w:val="000000" w:themeColor="text1"/>
          <w:sz w:val="23"/>
          <w:szCs w:val="23"/>
          <w:lang w:val="en-US"/>
        </w:rPr>
        <w:t>2.</w:t>
      </w:r>
      <w:r w:rsidR="00E70F1B" w:rsidRPr="00093D0A">
        <w:rPr>
          <w:color w:val="000000" w:themeColor="text1"/>
          <w:sz w:val="23"/>
          <w:szCs w:val="23"/>
          <w:lang w:val="en-US"/>
        </w:rPr>
        <w:t xml:space="preserve"> </w:t>
      </w:r>
      <w:proofErr w:type="spellStart"/>
      <w:r w:rsidR="00E70F1B" w:rsidRPr="00093D0A">
        <w:rPr>
          <w:color w:val="000000" w:themeColor="text1"/>
          <w:sz w:val="23"/>
          <w:szCs w:val="23"/>
          <w:lang w:val="en-US"/>
        </w:rPr>
        <w:t>Pesan</w:t>
      </w:r>
      <w:proofErr w:type="spellEnd"/>
      <w:r w:rsidR="00E70F1B" w:rsidRPr="00093D0A">
        <w:rPr>
          <w:color w:val="000000" w:themeColor="text1"/>
          <w:sz w:val="23"/>
          <w:szCs w:val="23"/>
          <w:lang w:val="en-US"/>
        </w:rPr>
        <w:t xml:space="preserve"> (</w:t>
      </w:r>
      <w:r w:rsidRPr="00093D0A">
        <w:rPr>
          <w:color w:val="000000" w:themeColor="text1"/>
          <w:sz w:val="23"/>
          <w:szCs w:val="23"/>
          <w:lang w:val="en-US"/>
        </w:rPr>
        <w:t>Message</w:t>
      </w:r>
      <w:r w:rsidR="00E70F1B" w:rsidRPr="00093D0A">
        <w:rPr>
          <w:color w:val="000000" w:themeColor="text1"/>
          <w:sz w:val="23"/>
          <w:szCs w:val="23"/>
          <w:lang w:val="en-US"/>
        </w:rPr>
        <w:t>)</w:t>
      </w:r>
    </w:p>
    <w:p w14:paraId="43BC65F2" w14:textId="42CA2890" w:rsidR="00F62243" w:rsidRPr="00093D0A" w:rsidRDefault="00F62243" w:rsidP="005F0AE3">
      <w:pPr>
        <w:spacing w:before="3"/>
        <w:ind w:left="142"/>
        <w:jc w:val="both"/>
        <w:rPr>
          <w:color w:val="000000" w:themeColor="text1"/>
          <w:sz w:val="23"/>
          <w:szCs w:val="23"/>
          <w:lang w:val="en-US"/>
        </w:rPr>
      </w:pPr>
      <w:r w:rsidRPr="00093D0A">
        <w:rPr>
          <w:color w:val="000000" w:themeColor="text1"/>
          <w:sz w:val="23"/>
          <w:szCs w:val="23"/>
          <w:lang w:val="en-US"/>
        </w:rPr>
        <w:t xml:space="preserve">3. </w:t>
      </w:r>
      <w:r w:rsidR="00E70F1B" w:rsidRPr="00093D0A">
        <w:rPr>
          <w:color w:val="000000" w:themeColor="text1"/>
          <w:sz w:val="23"/>
          <w:szCs w:val="23"/>
          <w:lang w:val="en-US"/>
        </w:rPr>
        <w:t>Media (</w:t>
      </w:r>
      <w:r w:rsidRPr="00093D0A">
        <w:rPr>
          <w:color w:val="000000" w:themeColor="text1"/>
          <w:sz w:val="23"/>
          <w:szCs w:val="23"/>
          <w:lang w:val="en-US"/>
        </w:rPr>
        <w:t>Channel</w:t>
      </w:r>
      <w:r w:rsidR="00E70F1B" w:rsidRPr="00093D0A">
        <w:rPr>
          <w:color w:val="000000" w:themeColor="text1"/>
          <w:sz w:val="23"/>
          <w:szCs w:val="23"/>
          <w:lang w:val="en-US"/>
        </w:rPr>
        <w:t>)</w:t>
      </w:r>
    </w:p>
    <w:p w14:paraId="7797428D" w14:textId="7A593D39" w:rsidR="00F62243" w:rsidRPr="00093D0A" w:rsidRDefault="00F62243" w:rsidP="005F0AE3">
      <w:pPr>
        <w:spacing w:before="3"/>
        <w:ind w:left="142"/>
        <w:jc w:val="both"/>
        <w:rPr>
          <w:color w:val="000000" w:themeColor="text1"/>
          <w:sz w:val="23"/>
          <w:szCs w:val="23"/>
          <w:lang w:val="en-US"/>
        </w:rPr>
      </w:pPr>
      <w:r w:rsidRPr="00093D0A">
        <w:rPr>
          <w:color w:val="000000" w:themeColor="text1"/>
          <w:sz w:val="23"/>
          <w:szCs w:val="23"/>
          <w:lang w:val="en-US"/>
        </w:rPr>
        <w:t xml:space="preserve">4. </w:t>
      </w:r>
      <w:proofErr w:type="spellStart"/>
      <w:r w:rsidR="00E70F1B" w:rsidRPr="00093D0A">
        <w:rPr>
          <w:color w:val="000000" w:themeColor="text1"/>
          <w:sz w:val="23"/>
          <w:szCs w:val="23"/>
          <w:lang w:val="en-US"/>
        </w:rPr>
        <w:t>Penerima</w:t>
      </w:r>
      <w:proofErr w:type="spellEnd"/>
      <w:r w:rsidR="00E70F1B" w:rsidRPr="00093D0A">
        <w:rPr>
          <w:color w:val="000000" w:themeColor="text1"/>
          <w:sz w:val="23"/>
          <w:szCs w:val="23"/>
          <w:lang w:val="en-US"/>
        </w:rPr>
        <w:t xml:space="preserve"> (</w:t>
      </w:r>
      <w:r w:rsidRPr="00093D0A">
        <w:rPr>
          <w:color w:val="000000" w:themeColor="text1"/>
          <w:sz w:val="23"/>
          <w:szCs w:val="23"/>
          <w:lang w:val="en-US"/>
        </w:rPr>
        <w:t>Receiver</w:t>
      </w:r>
      <w:r w:rsidR="00E70F1B" w:rsidRPr="00093D0A">
        <w:rPr>
          <w:color w:val="000000" w:themeColor="text1"/>
          <w:sz w:val="23"/>
          <w:szCs w:val="23"/>
          <w:lang w:val="en-US"/>
        </w:rPr>
        <w:t>)</w:t>
      </w:r>
    </w:p>
    <w:p w14:paraId="5F415523" w14:textId="0D557807" w:rsidR="000124BA" w:rsidRPr="00093D0A" w:rsidRDefault="00F62243" w:rsidP="005F0AE3">
      <w:pPr>
        <w:spacing w:before="3"/>
        <w:ind w:left="142"/>
        <w:jc w:val="both"/>
        <w:rPr>
          <w:color w:val="000000" w:themeColor="text1"/>
          <w:sz w:val="23"/>
          <w:szCs w:val="23"/>
          <w:lang w:val="en-US"/>
        </w:rPr>
      </w:pPr>
      <w:r w:rsidRPr="00093D0A">
        <w:rPr>
          <w:color w:val="000000" w:themeColor="text1"/>
          <w:sz w:val="23"/>
          <w:szCs w:val="23"/>
          <w:lang w:val="en-US"/>
        </w:rPr>
        <w:t xml:space="preserve">5. </w:t>
      </w:r>
      <w:proofErr w:type="spellStart"/>
      <w:r w:rsidR="00E70F1B" w:rsidRPr="00093D0A">
        <w:rPr>
          <w:color w:val="000000" w:themeColor="text1"/>
          <w:sz w:val="23"/>
          <w:szCs w:val="23"/>
          <w:lang w:val="en-US"/>
        </w:rPr>
        <w:t>Efek</w:t>
      </w:r>
      <w:proofErr w:type="spellEnd"/>
      <w:r w:rsidR="00E70F1B" w:rsidRPr="00093D0A">
        <w:rPr>
          <w:color w:val="000000" w:themeColor="text1"/>
          <w:sz w:val="23"/>
          <w:szCs w:val="23"/>
          <w:lang w:val="en-US"/>
        </w:rPr>
        <w:t xml:space="preserve"> (</w:t>
      </w:r>
      <w:r w:rsidRPr="00093D0A">
        <w:rPr>
          <w:color w:val="000000" w:themeColor="text1"/>
          <w:sz w:val="23"/>
          <w:szCs w:val="23"/>
          <w:lang w:val="en-US"/>
        </w:rPr>
        <w:t>Effect</w:t>
      </w:r>
      <w:r w:rsidR="00E70F1B" w:rsidRPr="00093D0A">
        <w:rPr>
          <w:color w:val="000000" w:themeColor="text1"/>
          <w:sz w:val="23"/>
          <w:szCs w:val="23"/>
          <w:lang w:val="en-US"/>
        </w:rPr>
        <w:t>)</w:t>
      </w:r>
    </w:p>
    <w:p w14:paraId="4EAC6392" w14:textId="77777777" w:rsidR="00F62243" w:rsidRPr="00093D0A" w:rsidRDefault="00F62243" w:rsidP="005F0AE3">
      <w:pPr>
        <w:spacing w:before="3"/>
        <w:ind w:left="142"/>
        <w:rPr>
          <w:color w:val="000000" w:themeColor="text1"/>
          <w:sz w:val="23"/>
          <w:szCs w:val="23"/>
          <w:lang w:val="en-US"/>
        </w:rPr>
      </w:pPr>
    </w:p>
    <w:p w14:paraId="08C154EB" w14:textId="48D5D3FD" w:rsidR="00F62243" w:rsidRPr="00093D0A" w:rsidRDefault="00F62243" w:rsidP="005F0AE3">
      <w:pPr>
        <w:spacing w:before="3"/>
        <w:ind w:left="142"/>
        <w:rPr>
          <w:i/>
          <w:iCs/>
          <w:color w:val="000000" w:themeColor="text1"/>
          <w:sz w:val="23"/>
          <w:szCs w:val="23"/>
          <w:lang w:val="en-US"/>
        </w:rPr>
      </w:pPr>
      <w:proofErr w:type="spellStart"/>
      <w:r w:rsidRPr="00093D0A">
        <w:rPr>
          <w:i/>
          <w:iCs/>
          <w:color w:val="000000" w:themeColor="text1"/>
          <w:sz w:val="23"/>
          <w:szCs w:val="23"/>
          <w:lang w:val="en-US"/>
        </w:rPr>
        <w:t>Sumber</w:t>
      </w:r>
      <w:proofErr w:type="spellEnd"/>
      <w:r w:rsidRPr="00093D0A">
        <w:rPr>
          <w:i/>
          <w:iCs/>
          <w:color w:val="000000" w:themeColor="text1"/>
          <w:sz w:val="23"/>
          <w:szCs w:val="23"/>
          <w:lang w:val="en-US"/>
        </w:rPr>
        <w:t xml:space="preserve"> dan </w:t>
      </w:r>
      <w:r w:rsidR="00B67DFE" w:rsidRPr="00093D0A">
        <w:rPr>
          <w:i/>
          <w:iCs/>
          <w:color w:val="000000" w:themeColor="text1"/>
          <w:sz w:val="23"/>
          <w:szCs w:val="23"/>
          <w:lang w:val="en-US"/>
        </w:rPr>
        <w:t>Jenis Data</w:t>
      </w:r>
    </w:p>
    <w:p w14:paraId="143FFB7B" w14:textId="4B4534E9" w:rsidR="004C764A" w:rsidRPr="00093D0A" w:rsidRDefault="000124BA" w:rsidP="005F0AE3">
      <w:pPr>
        <w:spacing w:before="3"/>
        <w:ind w:left="142"/>
        <w:jc w:val="both"/>
        <w:rPr>
          <w:color w:val="000000" w:themeColor="text1"/>
          <w:sz w:val="23"/>
          <w:szCs w:val="23"/>
          <w:lang w:val="en-US"/>
        </w:rPr>
      </w:pPr>
      <w:r w:rsidRPr="00093D0A">
        <w:rPr>
          <w:color w:val="000000" w:themeColor="text1"/>
          <w:lang w:val="en-US"/>
        </w:rPr>
        <w:tab/>
      </w:r>
      <w:proofErr w:type="spellStart"/>
      <w:r w:rsidR="00F62243" w:rsidRPr="00093D0A">
        <w:rPr>
          <w:color w:val="000000" w:themeColor="text1"/>
          <w:sz w:val="23"/>
          <w:szCs w:val="23"/>
          <w:lang w:val="en-US"/>
        </w:rPr>
        <w:t>Penelitan</w:t>
      </w:r>
      <w:proofErr w:type="spellEnd"/>
      <w:r w:rsidR="00F62243" w:rsidRPr="00093D0A">
        <w:rPr>
          <w:color w:val="000000" w:themeColor="text1"/>
          <w:sz w:val="23"/>
          <w:szCs w:val="23"/>
          <w:lang w:val="en-US"/>
        </w:rPr>
        <w:t xml:space="preserve"> </w:t>
      </w:r>
      <w:proofErr w:type="spellStart"/>
      <w:r w:rsidR="00F62243" w:rsidRPr="00093D0A">
        <w:rPr>
          <w:color w:val="000000" w:themeColor="text1"/>
          <w:sz w:val="23"/>
          <w:szCs w:val="23"/>
          <w:lang w:val="en-US"/>
        </w:rPr>
        <w:t>ini</w:t>
      </w:r>
      <w:proofErr w:type="spellEnd"/>
      <w:r w:rsidR="00F62243" w:rsidRPr="00093D0A">
        <w:rPr>
          <w:color w:val="000000" w:themeColor="text1"/>
          <w:sz w:val="23"/>
          <w:szCs w:val="23"/>
          <w:lang w:val="en-US"/>
        </w:rPr>
        <w:t xml:space="preserve"> </w:t>
      </w:r>
      <w:proofErr w:type="spellStart"/>
      <w:r w:rsidR="00F62243" w:rsidRPr="00093D0A">
        <w:rPr>
          <w:color w:val="000000" w:themeColor="text1"/>
          <w:sz w:val="23"/>
          <w:szCs w:val="23"/>
          <w:lang w:val="en-US"/>
        </w:rPr>
        <w:t>menggunakan</w:t>
      </w:r>
      <w:proofErr w:type="spellEnd"/>
      <w:r w:rsidR="00F62243" w:rsidRPr="00093D0A">
        <w:rPr>
          <w:color w:val="000000" w:themeColor="text1"/>
          <w:sz w:val="23"/>
          <w:szCs w:val="23"/>
          <w:lang w:val="en-US"/>
        </w:rPr>
        <w:t xml:space="preserve"> 1 orang key </w:t>
      </w:r>
      <w:proofErr w:type="spellStart"/>
      <w:r w:rsidR="00F62243" w:rsidRPr="00093D0A">
        <w:rPr>
          <w:color w:val="000000" w:themeColor="text1"/>
          <w:sz w:val="23"/>
          <w:szCs w:val="23"/>
          <w:lang w:val="en-US"/>
        </w:rPr>
        <w:t>informan</w:t>
      </w:r>
      <w:proofErr w:type="spellEnd"/>
      <w:r w:rsidR="00F62243" w:rsidRPr="00093D0A">
        <w:rPr>
          <w:color w:val="000000" w:themeColor="text1"/>
          <w:sz w:val="23"/>
          <w:szCs w:val="23"/>
          <w:lang w:val="en-US"/>
        </w:rPr>
        <w:t xml:space="preserve"> dan 2 orang </w:t>
      </w:r>
      <w:proofErr w:type="spellStart"/>
      <w:r w:rsidR="00F62243" w:rsidRPr="00093D0A">
        <w:rPr>
          <w:color w:val="000000" w:themeColor="text1"/>
          <w:sz w:val="23"/>
          <w:szCs w:val="23"/>
          <w:lang w:val="en-US"/>
        </w:rPr>
        <w:t>informan</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dipilih</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dengan</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kriteria</w:t>
      </w:r>
      <w:proofErr w:type="spellEnd"/>
      <w:r w:rsidR="004C764A" w:rsidRPr="00093D0A">
        <w:rPr>
          <w:color w:val="000000" w:themeColor="text1"/>
          <w:sz w:val="23"/>
          <w:szCs w:val="23"/>
          <w:lang w:val="en-US"/>
        </w:rPr>
        <w:t xml:space="preserve"> yang </w:t>
      </w:r>
      <w:proofErr w:type="spellStart"/>
      <w:r w:rsidR="004C764A" w:rsidRPr="00093D0A">
        <w:rPr>
          <w:color w:val="000000" w:themeColor="text1"/>
          <w:sz w:val="23"/>
          <w:szCs w:val="23"/>
          <w:lang w:val="en-US"/>
        </w:rPr>
        <w:t>sesuai</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dengan</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peneliti</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yaitu</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petugas</w:t>
      </w:r>
      <w:proofErr w:type="spellEnd"/>
      <w:r w:rsidR="004C764A" w:rsidRPr="00093D0A">
        <w:rPr>
          <w:color w:val="000000" w:themeColor="text1"/>
          <w:sz w:val="23"/>
          <w:szCs w:val="23"/>
          <w:lang w:val="en-US"/>
        </w:rPr>
        <w:t xml:space="preserve"> Dinas Kesehatan Kota </w:t>
      </w:r>
      <w:proofErr w:type="spellStart"/>
      <w:r w:rsidR="004C764A" w:rsidRPr="00093D0A">
        <w:rPr>
          <w:color w:val="000000" w:themeColor="text1"/>
          <w:sz w:val="23"/>
          <w:szCs w:val="23"/>
          <w:lang w:val="en-US"/>
        </w:rPr>
        <w:t>Samarinda</w:t>
      </w:r>
      <w:proofErr w:type="spellEnd"/>
      <w:r w:rsidR="004C764A" w:rsidRPr="00093D0A">
        <w:rPr>
          <w:color w:val="000000" w:themeColor="text1"/>
          <w:sz w:val="23"/>
          <w:szCs w:val="23"/>
          <w:lang w:val="en-US"/>
        </w:rPr>
        <w:t xml:space="preserve"> yang </w:t>
      </w:r>
      <w:proofErr w:type="spellStart"/>
      <w:r w:rsidR="004C764A" w:rsidRPr="00093D0A">
        <w:rPr>
          <w:color w:val="000000" w:themeColor="text1"/>
          <w:sz w:val="23"/>
          <w:szCs w:val="23"/>
          <w:lang w:val="en-US"/>
        </w:rPr>
        <w:t>memegang</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kebijakan</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dalam</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pencegahan</w:t>
      </w:r>
      <w:proofErr w:type="spellEnd"/>
      <w:r w:rsidR="004C764A" w:rsidRPr="00093D0A">
        <w:rPr>
          <w:color w:val="000000" w:themeColor="text1"/>
          <w:sz w:val="23"/>
          <w:szCs w:val="23"/>
          <w:lang w:val="en-US"/>
        </w:rPr>
        <w:t xml:space="preserve"> covid-19 dan </w:t>
      </w:r>
      <w:proofErr w:type="spellStart"/>
      <w:r w:rsidR="004C764A" w:rsidRPr="00093D0A">
        <w:rPr>
          <w:color w:val="000000" w:themeColor="text1"/>
          <w:sz w:val="23"/>
          <w:szCs w:val="23"/>
          <w:lang w:val="en-US"/>
        </w:rPr>
        <w:t>memiliki</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akses</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terhadap</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banyak</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bidang</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terkait</w:t>
      </w:r>
      <w:proofErr w:type="spellEnd"/>
      <w:r w:rsidR="004C764A" w:rsidRPr="00093D0A">
        <w:rPr>
          <w:color w:val="000000" w:themeColor="text1"/>
          <w:sz w:val="23"/>
          <w:szCs w:val="23"/>
          <w:lang w:val="en-US"/>
        </w:rPr>
        <w:t xml:space="preserve"> covid-19, </w:t>
      </w:r>
      <w:proofErr w:type="spellStart"/>
      <w:r w:rsidR="004C764A" w:rsidRPr="00093D0A">
        <w:rPr>
          <w:color w:val="000000" w:themeColor="text1"/>
          <w:sz w:val="23"/>
          <w:szCs w:val="23"/>
          <w:lang w:val="en-US"/>
        </w:rPr>
        <w:t>bagian</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sosialisasi</w:t>
      </w:r>
      <w:proofErr w:type="spellEnd"/>
      <w:r w:rsidR="004C764A" w:rsidRPr="00093D0A">
        <w:rPr>
          <w:color w:val="000000" w:themeColor="text1"/>
          <w:sz w:val="23"/>
          <w:szCs w:val="23"/>
          <w:lang w:val="en-US"/>
        </w:rPr>
        <w:t xml:space="preserve"> dan </w:t>
      </w:r>
      <w:proofErr w:type="spellStart"/>
      <w:r w:rsidR="004C764A" w:rsidRPr="00093D0A">
        <w:rPr>
          <w:color w:val="000000" w:themeColor="text1"/>
          <w:sz w:val="23"/>
          <w:szCs w:val="23"/>
          <w:lang w:val="en-US"/>
        </w:rPr>
        <w:t>informasi</w:t>
      </w:r>
      <w:proofErr w:type="spellEnd"/>
      <w:r w:rsidR="004C764A" w:rsidRPr="00093D0A">
        <w:rPr>
          <w:color w:val="000000" w:themeColor="text1"/>
          <w:sz w:val="23"/>
          <w:szCs w:val="23"/>
          <w:lang w:val="en-US"/>
        </w:rPr>
        <w:t xml:space="preserve"> covid-19 juga </w:t>
      </w:r>
      <w:proofErr w:type="spellStart"/>
      <w:r w:rsidR="004C764A" w:rsidRPr="00093D0A">
        <w:rPr>
          <w:color w:val="000000" w:themeColor="text1"/>
          <w:sz w:val="23"/>
          <w:szCs w:val="23"/>
          <w:lang w:val="en-US"/>
        </w:rPr>
        <w:t>pengelola</w:t>
      </w:r>
      <w:proofErr w:type="spellEnd"/>
      <w:r w:rsidR="004C764A" w:rsidRPr="00093D0A">
        <w:rPr>
          <w:color w:val="000000" w:themeColor="text1"/>
          <w:sz w:val="23"/>
          <w:szCs w:val="23"/>
          <w:lang w:val="en-US"/>
        </w:rPr>
        <w:t xml:space="preserve"> website media </w:t>
      </w:r>
      <w:proofErr w:type="spellStart"/>
      <w:r w:rsidR="004C764A" w:rsidRPr="00093D0A">
        <w:rPr>
          <w:color w:val="000000" w:themeColor="text1"/>
          <w:sz w:val="23"/>
          <w:szCs w:val="23"/>
          <w:lang w:val="en-US"/>
        </w:rPr>
        <w:t>sosial</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dinas</w:t>
      </w:r>
      <w:proofErr w:type="spellEnd"/>
      <w:r w:rsidR="004C764A" w:rsidRPr="00093D0A">
        <w:rPr>
          <w:color w:val="000000" w:themeColor="text1"/>
          <w:sz w:val="23"/>
          <w:szCs w:val="23"/>
          <w:lang w:val="en-US"/>
        </w:rPr>
        <w:t xml:space="preserve"> Kesehatan </w:t>
      </w:r>
      <w:proofErr w:type="spellStart"/>
      <w:r w:rsidR="004C764A" w:rsidRPr="00093D0A">
        <w:rPr>
          <w:color w:val="000000" w:themeColor="text1"/>
          <w:sz w:val="23"/>
          <w:szCs w:val="23"/>
          <w:lang w:val="en-US"/>
        </w:rPr>
        <w:t>kota</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samarinda</w:t>
      </w:r>
      <w:proofErr w:type="spellEnd"/>
      <w:r w:rsidR="004C764A" w:rsidRPr="00093D0A">
        <w:rPr>
          <w:color w:val="000000" w:themeColor="text1"/>
          <w:sz w:val="23"/>
          <w:szCs w:val="23"/>
          <w:lang w:val="en-US"/>
        </w:rPr>
        <w:t xml:space="preserve">. </w:t>
      </w:r>
      <w:proofErr w:type="spellStart"/>
      <w:r w:rsidR="004C764A" w:rsidRPr="00093D0A">
        <w:rPr>
          <w:color w:val="000000" w:themeColor="text1"/>
          <w:sz w:val="23"/>
          <w:szCs w:val="23"/>
          <w:lang w:val="en-US"/>
        </w:rPr>
        <w:t>Menggunakan</w:t>
      </w:r>
      <w:proofErr w:type="spellEnd"/>
      <w:r w:rsidR="004C764A" w:rsidRPr="00093D0A">
        <w:rPr>
          <w:color w:val="000000" w:themeColor="text1"/>
          <w:sz w:val="23"/>
          <w:szCs w:val="23"/>
          <w:lang w:val="en-US"/>
        </w:rPr>
        <w:t xml:space="preserve"> purposive sampling.</w:t>
      </w:r>
    </w:p>
    <w:p w14:paraId="7BD6E51D" w14:textId="77777777" w:rsidR="004C764A" w:rsidRPr="00093D0A" w:rsidRDefault="004C764A" w:rsidP="005F0AE3">
      <w:pPr>
        <w:spacing w:before="3"/>
        <w:jc w:val="both"/>
        <w:rPr>
          <w:color w:val="000000" w:themeColor="text1"/>
          <w:lang w:val="en-US"/>
        </w:rPr>
      </w:pPr>
    </w:p>
    <w:p w14:paraId="0FEBD3D6" w14:textId="77777777" w:rsidR="00E70F1B" w:rsidRPr="00093D0A" w:rsidRDefault="00E70F1B" w:rsidP="005F0AE3">
      <w:pPr>
        <w:spacing w:before="3"/>
        <w:ind w:left="142"/>
        <w:rPr>
          <w:i/>
          <w:iCs/>
          <w:color w:val="000000" w:themeColor="text1"/>
          <w:lang w:val="en-US"/>
        </w:rPr>
      </w:pPr>
    </w:p>
    <w:p w14:paraId="28276AC6" w14:textId="77777777" w:rsidR="00E70F1B" w:rsidRPr="00093D0A" w:rsidRDefault="00E70F1B" w:rsidP="005F0AE3">
      <w:pPr>
        <w:spacing w:before="3"/>
        <w:ind w:left="142"/>
        <w:rPr>
          <w:i/>
          <w:iCs/>
          <w:color w:val="000000" w:themeColor="text1"/>
          <w:lang w:val="en-US"/>
        </w:rPr>
      </w:pPr>
    </w:p>
    <w:p w14:paraId="7F66A40C" w14:textId="77777777" w:rsidR="00E70F1B" w:rsidRPr="00093D0A" w:rsidRDefault="00E70F1B" w:rsidP="005F0AE3">
      <w:pPr>
        <w:spacing w:before="3"/>
        <w:ind w:left="142"/>
        <w:rPr>
          <w:i/>
          <w:iCs/>
          <w:color w:val="000000" w:themeColor="text1"/>
          <w:lang w:val="en-US"/>
        </w:rPr>
      </w:pPr>
    </w:p>
    <w:p w14:paraId="4A99EBF7" w14:textId="0B3806B9" w:rsidR="004C764A" w:rsidRPr="00093D0A" w:rsidRDefault="004C764A" w:rsidP="005F0AE3">
      <w:pPr>
        <w:spacing w:before="3"/>
        <w:ind w:left="142"/>
        <w:rPr>
          <w:i/>
          <w:iCs/>
          <w:color w:val="000000" w:themeColor="text1"/>
          <w:lang w:val="en-US"/>
        </w:rPr>
      </w:pPr>
      <w:r w:rsidRPr="00093D0A">
        <w:rPr>
          <w:i/>
          <w:iCs/>
          <w:color w:val="000000" w:themeColor="text1"/>
          <w:lang w:val="en-US"/>
        </w:rPr>
        <w:lastRenderedPageBreak/>
        <w:t xml:space="preserve">Teknik </w:t>
      </w:r>
      <w:proofErr w:type="spellStart"/>
      <w:r w:rsidRPr="00093D0A">
        <w:rPr>
          <w:i/>
          <w:iCs/>
          <w:color w:val="000000" w:themeColor="text1"/>
          <w:lang w:val="en-US"/>
        </w:rPr>
        <w:t>Pengumpulan</w:t>
      </w:r>
      <w:proofErr w:type="spellEnd"/>
      <w:r w:rsidRPr="00093D0A">
        <w:rPr>
          <w:i/>
          <w:iCs/>
          <w:color w:val="000000" w:themeColor="text1"/>
          <w:lang w:val="en-US"/>
        </w:rPr>
        <w:t xml:space="preserve"> Data</w:t>
      </w:r>
    </w:p>
    <w:p w14:paraId="13E392FF" w14:textId="70CC7FDB" w:rsidR="004C764A" w:rsidRPr="00093D0A" w:rsidRDefault="004C764A" w:rsidP="005F0AE3">
      <w:pPr>
        <w:spacing w:before="3"/>
        <w:ind w:left="142"/>
        <w:jc w:val="both"/>
        <w:rPr>
          <w:color w:val="000000" w:themeColor="text1"/>
          <w:sz w:val="23"/>
          <w:szCs w:val="23"/>
          <w:lang w:val="en-US"/>
        </w:rPr>
      </w:pPr>
      <w:r w:rsidRPr="00093D0A">
        <w:rPr>
          <w:color w:val="000000" w:themeColor="text1"/>
          <w:sz w:val="23"/>
          <w:szCs w:val="23"/>
          <w:lang w:val="en-US"/>
        </w:rPr>
        <w:t xml:space="preserve">Teknik </w:t>
      </w:r>
      <w:proofErr w:type="spellStart"/>
      <w:r w:rsidRPr="00093D0A">
        <w:rPr>
          <w:color w:val="000000" w:themeColor="text1"/>
          <w:sz w:val="23"/>
          <w:szCs w:val="23"/>
          <w:lang w:val="en-US"/>
        </w:rPr>
        <w:t>pengumpulan</w:t>
      </w:r>
      <w:proofErr w:type="spellEnd"/>
      <w:r w:rsidRPr="00093D0A">
        <w:rPr>
          <w:color w:val="000000" w:themeColor="text1"/>
          <w:sz w:val="23"/>
          <w:szCs w:val="23"/>
          <w:lang w:val="en-US"/>
        </w:rPr>
        <w:t xml:space="preserve"> data </w:t>
      </w:r>
      <w:proofErr w:type="spellStart"/>
      <w:r w:rsidRPr="00093D0A">
        <w:rPr>
          <w:color w:val="000000" w:themeColor="text1"/>
          <w:sz w:val="23"/>
          <w:szCs w:val="23"/>
          <w:lang w:val="en-US"/>
        </w:rPr>
        <w:t>dalam</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penelitian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ini</w:t>
      </w:r>
      <w:proofErr w:type="spellEnd"/>
      <w:r w:rsidRPr="00093D0A">
        <w:rPr>
          <w:color w:val="000000" w:themeColor="text1"/>
          <w:sz w:val="23"/>
          <w:szCs w:val="23"/>
          <w:lang w:val="en-US"/>
        </w:rPr>
        <w:t xml:space="preserve"> </w:t>
      </w:r>
      <w:proofErr w:type="spellStart"/>
      <w:r w:rsidR="00E70F1B" w:rsidRPr="00093D0A">
        <w:rPr>
          <w:color w:val="000000" w:themeColor="text1"/>
          <w:sz w:val="23"/>
          <w:szCs w:val="23"/>
          <w:lang w:val="en-US"/>
        </w:rPr>
        <w:t>adalah</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menggunakan</w:t>
      </w:r>
      <w:proofErr w:type="spellEnd"/>
      <w:r w:rsidRPr="00093D0A">
        <w:rPr>
          <w:color w:val="000000" w:themeColor="text1"/>
          <w:sz w:val="23"/>
          <w:szCs w:val="23"/>
          <w:lang w:val="en-US"/>
        </w:rPr>
        <w:t xml:space="preserve"> Teknik </w:t>
      </w:r>
      <w:proofErr w:type="spellStart"/>
      <w:r w:rsidRPr="00093D0A">
        <w:rPr>
          <w:color w:val="000000" w:themeColor="text1"/>
          <w:sz w:val="23"/>
          <w:szCs w:val="23"/>
          <w:lang w:val="en-US"/>
        </w:rPr>
        <w:t>wawancara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observasi</w:t>
      </w:r>
      <w:proofErr w:type="spellEnd"/>
      <w:r w:rsidRPr="00093D0A">
        <w:rPr>
          <w:color w:val="000000" w:themeColor="text1"/>
          <w:sz w:val="23"/>
          <w:szCs w:val="23"/>
          <w:lang w:val="en-US"/>
        </w:rPr>
        <w:t xml:space="preserve"> </w:t>
      </w:r>
      <w:proofErr w:type="spellStart"/>
      <w:r w:rsidR="00E70F1B" w:rsidRPr="00093D0A">
        <w:rPr>
          <w:color w:val="000000" w:themeColor="text1"/>
          <w:sz w:val="23"/>
          <w:szCs w:val="23"/>
          <w:lang w:val="en-US"/>
        </w:rPr>
        <w:t>serta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dokumentasi</w:t>
      </w:r>
      <w:proofErr w:type="spellEnd"/>
      <w:r w:rsidR="00E70F1B" w:rsidRPr="00093D0A">
        <w:rPr>
          <w:color w:val="000000" w:themeColor="text1"/>
          <w:sz w:val="23"/>
          <w:szCs w:val="23"/>
          <w:lang w:val="en-US"/>
        </w:rPr>
        <w:t>.</w:t>
      </w:r>
    </w:p>
    <w:p w14:paraId="1B33BDA8" w14:textId="77777777" w:rsidR="004C764A" w:rsidRPr="00093D0A" w:rsidRDefault="004C764A" w:rsidP="005F0AE3">
      <w:pPr>
        <w:spacing w:before="3"/>
        <w:rPr>
          <w:color w:val="000000" w:themeColor="text1"/>
          <w:lang w:val="en-US"/>
        </w:rPr>
      </w:pPr>
    </w:p>
    <w:p w14:paraId="2F43D95D" w14:textId="444A10E4" w:rsidR="004C764A" w:rsidRPr="00093D0A" w:rsidRDefault="004C764A" w:rsidP="005F0AE3">
      <w:pPr>
        <w:spacing w:before="3"/>
        <w:ind w:left="142"/>
        <w:rPr>
          <w:i/>
          <w:iCs/>
          <w:color w:val="000000" w:themeColor="text1"/>
          <w:lang w:val="en-US"/>
        </w:rPr>
      </w:pPr>
      <w:r w:rsidRPr="00093D0A">
        <w:rPr>
          <w:i/>
          <w:iCs/>
          <w:color w:val="000000" w:themeColor="text1"/>
          <w:lang w:val="en-US"/>
        </w:rPr>
        <w:t xml:space="preserve">Teknik </w:t>
      </w:r>
      <w:proofErr w:type="spellStart"/>
      <w:r w:rsidRPr="00093D0A">
        <w:rPr>
          <w:i/>
          <w:iCs/>
          <w:color w:val="000000" w:themeColor="text1"/>
          <w:lang w:val="en-US"/>
        </w:rPr>
        <w:t>Analisis</w:t>
      </w:r>
      <w:proofErr w:type="spellEnd"/>
      <w:r w:rsidRPr="00093D0A">
        <w:rPr>
          <w:i/>
          <w:iCs/>
          <w:color w:val="000000" w:themeColor="text1"/>
          <w:lang w:val="en-US"/>
        </w:rPr>
        <w:t xml:space="preserve"> Data</w:t>
      </w:r>
    </w:p>
    <w:p w14:paraId="3CCC2647" w14:textId="02FA86CB" w:rsidR="006F221C" w:rsidRPr="00093D0A" w:rsidRDefault="004C764A" w:rsidP="005F0AE3">
      <w:pPr>
        <w:spacing w:before="3"/>
        <w:ind w:left="142"/>
        <w:jc w:val="both"/>
        <w:rPr>
          <w:color w:val="000000" w:themeColor="text1"/>
          <w:sz w:val="23"/>
          <w:szCs w:val="23"/>
          <w:lang w:val="en-US"/>
        </w:rPr>
      </w:pPr>
      <w:proofErr w:type="spellStart"/>
      <w:r w:rsidRPr="00093D0A">
        <w:rPr>
          <w:color w:val="000000" w:themeColor="text1"/>
          <w:sz w:val="23"/>
          <w:szCs w:val="23"/>
          <w:lang w:val="en-US"/>
        </w:rPr>
        <w:t>Penelitian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ini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menggunakan</w:t>
      </w:r>
      <w:proofErr w:type="spellEnd"/>
      <w:r w:rsidRPr="00093D0A">
        <w:rPr>
          <w:color w:val="000000" w:themeColor="text1"/>
          <w:sz w:val="23"/>
          <w:szCs w:val="23"/>
          <w:lang w:val="en-US"/>
        </w:rPr>
        <w:t xml:space="preserve"> Teknik </w:t>
      </w:r>
      <w:proofErr w:type="spellStart"/>
      <w:r w:rsidRPr="00093D0A">
        <w:rPr>
          <w:color w:val="000000" w:themeColor="text1"/>
          <w:sz w:val="23"/>
          <w:szCs w:val="23"/>
          <w:lang w:val="en-US"/>
        </w:rPr>
        <w:t>analisis</w:t>
      </w:r>
      <w:proofErr w:type="spellEnd"/>
      <w:r w:rsidRPr="00093D0A">
        <w:rPr>
          <w:color w:val="000000" w:themeColor="text1"/>
          <w:sz w:val="23"/>
          <w:szCs w:val="23"/>
          <w:lang w:val="en-US"/>
        </w:rPr>
        <w:t xml:space="preserve"> data model </w:t>
      </w:r>
      <w:proofErr w:type="spellStart"/>
      <w:r w:rsidR="00E70F1B" w:rsidRPr="00093D0A">
        <w:rPr>
          <w:color w:val="000000" w:themeColor="text1"/>
          <w:sz w:val="23"/>
          <w:szCs w:val="23"/>
          <w:lang w:val="en-US"/>
        </w:rPr>
        <w:t>dari</w:t>
      </w:r>
      <w:proofErr w:type="spellEnd"/>
      <w:r w:rsidR="00E70F1B" w:rsidRPr="00093D0A">
        <w:rPr>
          <w:color w:val="000000" w:themeColor="text1"/>
          <w:sz w:val="23"/>
          <w:szCs w:val="23"/>
          <w:lang w:val="en-US"/>
        </w:rPr>
        <w:t xml:space="preserve"> </w:t>
      </w:r>
      <w:r w:rsidRPr="00093D0A">
        <w:rPr>
          <w:color w:val="000000" w:themeColor="text1"/>
          <w:sz w:val="23"/>
          <w:szCs w:val="23"/>
          <w:lang w:val="en-US"/>
        </w:rPr>
        <w:t xml:space="preserve">Miles dan Huberman, </w:t>
      </w:r>
      <w:r w:rsidR="00E70F1B" w:rsidRPr="00093D0A">
        <w:rPr>
          <w:color w:val="000000" w:themeColor="text1"/>
          <w:sz w:val="23"/>
          <w:szCs w:val="23"/>
          <w:lang w:val="en-US"/>
        </w:rPr>
        <w:t xml:space="preserve">yang </w:t>
      </w:r>
      <w:proofErr w:type="spellStart"/>
      <w:r w:rsidRPr="00093D0A">
        <w:rPr>
          <w:color w:val="000000" w:themeColor="text1"/>
          <w:sz w:val="23"/>
          <w:szCs w:val="23"/>
          <w:lang w:val="en-US"/>
        </w:rPr>
        <w:t>terdapat</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empat</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teknik</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analisis</w:t>
      </w:r>
      <w:proofErr w:type="spellEnd"/>
      <w:r w:rsidRPr="00093D0A">
        <w:rPr>
          <w:color w:val="000000" w:themeColor="text1"/>
          <w:sz w:val="23"/>
          <w:szCs w:val="23"/>
          <w:lang w:val="en-US"/>
        </w:rPr>
        <w:t xml:space="preserve"> data </w:t>
      </w:r>
      <w:proofErr w:type="spellStart"/>
      <w:r w:rsidRPr="00093D0A">
        <w:rPr>
          <w:color w:val="000000" w:themeColor="text1"/>
          <w:sz w:val="23"/>
          <w:szCs w:val="23"/>
          <w:lang w:val="en-US"/>
        </w:rPr>
        <w:t>yaitu</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pengumpulan</w:t>
      </w:r>
      <w:proofErr w:type="spellEnd"/>
      <w:r w:rsidRPr="00093D0A">
        <w:rPr>
          <w:color w:val="000000" w:themeColor="text1"/>
          <w:sz w:val="23"/>
          <w:szCs w:val="23"/>
          <w:lang w:val="en-US"/>
        </w:rPr>
        <w:t xml:space="preserve"> data, </w:t>
      </w:r>
      <w:proofErr w:type="spellStart"/>
      <w:r w:rsidRPr="00093D0A">
        <w:rPr>
          <w:color w:val="000000" w:themeColor="text1"/>
          <w:sz w:val="23"/>
          <w:szCs w:val="23"/>
          <w:lang w:val="en-US"/>
        </w:rPr>
        <w:t>reduksi</w:t>
      </w:r>
      <w:proofErr w:type="spellEnd"/>
      <w:r w:rsidRPr="00093D0A">
        <w:rPr>
          <w:color w:val="000000" w:themeColor="text1"/>
          <w:sz w:val="23"/>
          <w:szCs w:val="23"/>
          <w:lang w:val="en-US"/>
        </w:rPr>
        <w:t xml:space="preserve"> data, </w:t>
      </w:r>
      <w:proofErr w:type="spellStart"/>
      <w:r w:rsidRPr="00093D0A">
        <w:rPr>
          <w:color w:val="000000" w:themeColor="text1"/>
          <w:sz w:val="23"/>
          <w:szCs w:val="23"/>
          <w:lang w:val="en-US"/>
        </w:rPr>
        <w:t>penyajian</w:t>
      </w:r>
      <w:proofErr w:type="spellEnd"/>
      <w:r w:rsidRPr="00093D0A">
        <w:rPr>
          <w:color w:val="000000" w:themeColor="text1"/>
          <w:sz w:val="23"/>
          <w:szCs w:val="23"/>
          <w:lang w:val="en-US"/>
        </w:rPr>
        <w:t xml:space="preserve"> data dan </w:t>
      </w:r>
      <w:proofErr w:type="spellStart"/>
      <w:r w:rsidRPr="00093D0A">
        <w:rPr>
          <w:color w:val="000000" w:themeColor="text1"/>
          <w:sz w:val="23"/>
          <w:szCs w:val="23"/>
          <w:lang w:val="en-US"/>
        </w:rPr>
        <w:t>penarikan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kesimpula</w:t>
      </w:r>
      <w:r w:rsidR="00B67DFE" w:rsidRPr="00093D0A">
        <w:rPr>
          <w:color w:val="000000" w:themeColor="text1"/>
          <w:sz w:val="23"/>
          <w:szCs w:val="23"/>
          <w:lang w:val="en-US"/>
        </w:rPr>
        <w:t>n</w:t>
      </w:r>
      <w:proofErr w:type="spellEnd"/>
      <w:r w:rsidR="008B7BFE" w:rsidRPr="00093D0A">
        <w:rPr>
          <w:color w:val="000000" w:themeColor="text1"/>
          <w:sz w:val="23"/>
          <w:szCs w:val="23"/>
          <w:lang w:val="en-US"/>
        </w:rPr>
        <w:t>.</w:t>
      </w:r>
    </w:p>
    <w:p w14:paraId="698C2A45" w14:textId="77777777" w:rsidR="00B67DFE" w:rsidRPr="00093D0A" w:rsidRDefault="00B67DFE" w:rsidP="005F0AE3">
      <w:pPr>
        <w:spacing w:before="3"/>
        <w:rPr>
          <w:color w:val="000000" w:themeColor="text1"/>
        </w:rPr>
      </w:pPr>
    </w:p>
    <w:p w14:paraId="7EE54F00" w14:textId="77777777" w:rsidR="006F221C" w:rsidRPr="00093D0A" w:rsidRDefault="006F221C" w:rsidP="005F0AE3">
      <w:pPr>
        <w:pStyle w:val="Heading2"/>
        <w:spacing w:line="263" w:lineRule="exact"/>
        <w:jc w:val="both"/>
        <w:rPr>
          <w:color w:val="000000" w:themeColor="text1"/>
        </w:rPr>
      </w:pPr>
      <w:r w:rsidRPr="00093D0A">
        <w:rPr>
          <w:color w:val="000000" w:themeColor="text1"/>
        </w:rPr>
        <w:t>Hasil</w:t>
      </w:r>
      <w:r w:rsidRPr="00093D0A">
        <w:rPr>
          <w:color w:val="000000" w:themeColor="text1"/>
          <w:spacing w:val="-2"/>
        </w:rPr>
        <w:t xml:space="preserve"> </w:t>
      </w:r>
      <w:r w:rsidRPr="00093D0A">
        <w:rPr>
          <w:color w:val="000000" w:themeColor="text1"/>
        </w:rPr>
        <w:t>Penelitian</w:t>
      </w:r>
      <w:r w:rsidRPr="00093D0A">
        <w:rPr>
          <w:color w:val="000000" w:themeColor="text1"/>
          <w:spacing w:val="-2"/>
        </w:rPr>
        <w:t xml:space="preserve"> </w:t>
      </w:r>
      <w:r w:rsidRPr="00093D0A">
        <w:rPr>
          <w:color w:val="000000" w:themeColor="text1"/>
        </w:rPr>
        <w:t>dan</w:t>
      </w:r>
      <w:r w:rsidRPr="00093D0A">
        <w:rPr>
          <w:color w:val="000000" w:themeColor="text1"/>
          <w:spacing w:val="2"/>
        </w:rPr>
        <w:t xml:space="preserve"> </w:t>
      </w:r>
      <w:r w:rsidRPr="00093D0A">
        <w:rPr>
          <w:color w:val="000000" w:themeColor="text1"/>
        </w:rPr>
        <w:t>Pembahasan</w:t>
      </w:r>
    </w:p>
    <w:p w14:paraId="467F8995" w14:textId="0CA06867" w:rsidR="00B67DFE" w:rsidRPr="00093D0A" w:rsidRDefault="00B67DFE" w:rsidP="005F0AE3">
      <w:pPr>
        <w:ind w:left="142" w:firstLine="720"/>
        <w:jc w:val="both"/>
        <w:rPr>
          <w:color w:val="000000" w:themeColor="text1"/>
          <w:sz w:val="23"/>
          <w:szCs w:val="23"/>
        </w:rPr>
      </w:pPr>
      <w:r w:rsidRPr="00093D0A">
        <w:rPr>
          <w:color w:val="000000" w:themeColor="text1"/>
          <w:sz w:val="23"/>
          <w:szCs w:val="23"/>
        </w:rPr>
        <w:t xml:space="preserve">Pada saat menghadapi pandemi covid-19 strategi komunikasi yang tepat menentukan pesan yang diberikan dapat sampai kepada setiap lapisan masyarakat. Dinas Kesehatan Kota Samarinda sebagai garda terdepan dalam </w:t>
      </w:r>
      <w:proofErr w:type="spellStart"/>
      <w:r w:rsidR="00E70F1B" w:rsidRPr="00093D0A">
        <w:rPr>
          <w:color w:val="000000" w:themeColor="text1"/>
          <w:sz w:val="23"/>
          <w:szCs w:val="23"/>
          <w:lang w:val="en-US"/>
        </w:rPr>
        <w:t>menyampaikan</w:t>
      </w:r>
      <w:proofErr w:type="spellEnd"/>
      <w:r w:rsidRPr="00093D0A">
        <w:rPr>
          <w:color w:val="000000" w:themeColor="text1"/>
          <w:sz w:val="23"/>
          <w:szCs w:val="23"/>
        </w:rPr>
        <w:t xml:space="preserve"> informasi </w:t>
      </w:r>
      <w:proofErr w:type="spellStart"/>
      <w:r w:rsidR="00E70F1B" w:rsidRPr="00093D0A">
        <w:rPr>
          <w:color w:val="000000" w:themeColor="text1"/>
          <w:sz w:val="23"/>
          <w:szCs w:val="23"/>
          <w:lang w:val="en-US"/>
        </w:rPr>
        <w:t>serta</w:t>
      </w:r>
      <w:proofErr w:type="spellEnd"/>
      <w:r w:rsidRPr="00093D0A">
        <w:rPr>
          <w:color w:val="000000" w:themeColor="text1"/>
          <w:sz w:val="23"/>
          <w:szCs w:val="23"/>
        </w:rPr>
        <w:t xml:space="preserve"> edukasi mengenai pencegahan penyebaran covid-19. Dalam memberikan informasi dan edukasi, dinas Kesehatan tidak bekerja sendiri melainkan menggandeng banyak pihak seperti Puskesmas, PMI, TNI, POLRES, institusi Pendidikan, serta tokoh-tokoh masyarakat.</w:t>
      </w:r>
    </w:p>
    <w:p w14:paraId="53D78629" w14:textId="3C14E149" w:rsidR="00B67DFE" w:rsidRPr="00093D0A" w:rsidRDefault="00B67DFE" w:rsidP="005F0AE3">
      <w:pPr>
        <w:widowControl/>
        <w:autoSpaceDE/>
        <w:autoSpaceDN/>
        <w:ind w:left="142" w:firstLine="800"/>
        <w:jc w:val="both"/>
        <w:rPr>
          <w:color w:val="000000" w:themeColor="text1"/>
          <w:sz w:val="23"/>
          <w:szCs w:val="23"/>
        </w:rPr>
      </w:pPr>
      <w:r w:rsidRPr="00093D0A">
        <w:rPr>
          <w:color w:val="000000" w:themeColor="text1"/>
          <w:sz w:val="23"/>
          <w:szCs w:val="23"/>
        </w:rPr>
        <w:t>Sumber informasi, pesan serta media yang tepat dapat menghasilkan kualitas informasi yang baik dan tepat sasaran, dengan memperhatikan siapa saja penerima informasi dan efek yang ditimbulkan dari pemberian informasi tersebut.</w:t>
      </w:r>
    </w:p>
    <w:p w14:paraId="72089166" w14:textId="69B48FFB" w:rsidR="00B67DFE" w:rsidRPr="00093D0A" w:rsidRDefault="00B67DFE" w:rsidP="005F0AE3">
      <w:pPr>
        <w:ind w:left="142" w:firstLine="720"/>
        <w:jc w:val="both"/>
        <w:rPr>
          <w:color w:val="000000" w:themeColor="text1"/>
          <w:sz w:val="23"/>
          <w:szCs w:val="23"/>
        </w:rPr>
      </w:pPr>
      <w:r w:rsidRPr="00093D0A">
        <w:rPr>
          <w:color w:val="000000" w:themeColor="text1"/>
          <w:sz w:val="23"/>
          <w:szCs w:val="23"/>
        </w:rPr>
        <w:t>Kaitannya penelitian ini dengan teori yang peneliti gunakan ialah teori model komunikasi S-M-C-R-E karena teori ini berkaitan dengan judul Penelitian ini Dinas Kesehatan Kota Samarinda sebagai sumber yang memiliki kendali sebagai Source yang menyampaikan Message berupa informasi dan edukasi covid-19 yang disampaikan melalui channel yang beragam kepada lapisan masyarakat sebagai receiver dan dengan ini diharapkan adanya efek yang positif ditandai dengan adanya perubahan perilaku masyarakat Kota Samarinda dalam menyikapi covid-19.</w:t>
      </w:r>
    </w:p>
    <w:p w14:paraId="08C18174" w14:textId="77777777" w:rsidR="006F221C" w:rsidRPr="00093D0A" w:rsidRDefault="006F221C" w:rsidP="005F0AE3">
      <w:pPr>
        <w:widowControl/>
        <w:autoSpaceDE/>
        <w:autoSpaceDN/>
        <w:jc w:val="both"/>
        <w:rPr>
          <w:b/>
          <w:i/>
          <w:iCs/>
          <w:color w:val="000000" w:themeColor="text1"/>
          <w:sz w:val="23"/>
          <w:szCs w:val="23"/>
          <w:lang w:val="en-US"/>
        </w:rPr>
      </w:pPr>
    </w:p>
    <w:p w14:paraId="0290050E" w14:textId="7602BD40" w:rsidR="006F221C" w:rsidRPr="00093D0A" w:rsidRDefault="00B67DFE" w:rsidP="005F0AE3">
      <w:pPr>
        <w:widowControl/>
        <w:autoSpaceDE/>
        <w:autoSpaceDN/>
        <w:jc w:val="both"/>
        <w:rPr>
          <w:b/>
          <w:i/>
          <w:iCs/>
          <w:color w:val="000000" w:themeColor="text1"/>
          <w:sz w:val="23"/>
          <w:szCs w:val="23"/>
          <w:lang w:val="en-US"/>
        </w:rPr>
      </w:pPr>
      <w:r w:rsidRPr="00093D0A">
        <w:rPr>
          <w:b/>
          <w:i/>
          <w:iCs/>
          <w:color w:val="000000" w:themeColor="text1"/>
          <w:sz w:val="23"/>
          <w:szCs w:val="23"/>
          <w:lang w:val="en-US"/>
        </w:rPr>
        <w:t>Source (</w:t>
      </w:r>
      <w:proofErr w:type="spellStart"/>
      <w:r w:rsidRPr="00093D0A">
        <w:rPr>
          <w:b/>
          <w:i/>
          <w:iCs/>
          <w:color w:val="000000" w:themeColor="text1"/>
          <w:sz w:val="23"/>
          <w:szCs w:val="23"/>
          <w:lang w:val="en-US"/>
        </w:rPr>
        <w:t>sumber</w:t>
      </w:r>
      <w:proofErr w:type="spellEnd"/>
      <w:r w:rsidRPr="00093D0A">
        <w:rPr>
          <w:b/>
          <w:i/>
          <w:iCs/>
          <w:color w:val="000000" w:themeColor="text1"/>
          <w:sz w:val="23"/>
          <w:szCs w:val="23"/>
          <w:lang w:val="en-US"/>
        </w:rPr>
        <w:t>)</w:t>
      </w:r>
    </w:p>
    <w:p w14:paraId="3492FCC6" w14:textId="77777777" w:rsidR="00025BC8" w:rsidRPr="00093D0A" w:rsidRDefault="00025BC8" w:rsidP="005F0AE3">
      <w:pPr>
        <w:ind w:firstLine="720"/>
        <w:jc w:val="both"/>
        <w:rPr>
          <w:color w:val="000000" w:themeColor="text1"/>
          <w:sz w:val="23"/>
          <w:szCs w:val="23"/>
        </w:rPr>
      </w:pPr>
      <w:r w:rsidRPr="00093D0A">
        <w:rPr>
          <w:color w:val="000000" w:themeColor="text1"/>
          <w:sz w:val="23"/>
          <w:szCs w:val="23"/>
        </w:rPr>
        <w:t>Dengan fokus kepada masyarakat yang berada di Kota Samarinda, Dinas Kesehatan berupaya bekerjasama dengan berbagai pihak untuk memberikan informasi yang berkaitan dengan covid-19 di Kota Samarinda. Untuk itu diperlukan adanya strategi untuk mensosialisasikan suatu informasi. Dengan strategi yang tepat, upaya tersebut akan membuahkan hasil yang efektif dan tepat sasaran.</w:t>
      </w:r>
    </w:p>
    <w:p w14:paraId="7F0BD353" w14:textId="77777777" w:rsidR="00025BC8" w:rsidRPr="00093D0A" w:rsidRDefault="00025BC8" w:rsidP="005F0AE3">
      <w:pPr>
        <w:ind w:firstLine="720"/>
        <w:jc w:val="both"/>
        <w:rPr>
          <w:color w:val="000000" w:themeColor="text1"/>
          <w:sz w:val="23"/>
          <w:szCs w:val="23"/>
        </w:rPr>
      </w:pPr>
      <w:r w:rsidRPr="00093D0A">
        <w:rPr>
          <w:color w:val="000000" w:themeColor="text1"/>
          <w:sz w:val="23"/>
          <w:szCs w:val="23"/>
        </w:rPr>
        <w:t xml:space="preserve">Maka dari itu Dinas Kesehatan Kota Samarinda berusaha menggandeng banyak pihak seperti Kecamatan dan kelurahan melalui grup </w:t>
      </w:r>
      <w:r w:rsidRPr="00093D0A">
        <w:rPr>
          <w:i/>
          <w:iCs/>
          <w:color w:val="000000" w:themeColor="text1"/>
          <w:sz w:val="23"/>
          <w:szCs w:val="23"/>
        </w:rPr>
        <w:t xml:space="preserve">surveillance (whatsapp), </w:t>
      </w:r>
      <w:r w:rsidRPr="00093D0A">
        <w:rPr>
          <w:color w:val="000000" w:themeColor="text1"/>
          <w:sz w:val="23"/>
          <w:szCs w:val="23"/>
        </w:rPr>
        <w:t>Diskominfo, PMI, Polres, TNI, serta SBH (Saka Bakti Husada). Hal ini bertujuan untuk menjangkau masyarakat secara luas agar informasi dan edukasi covid-19 dapat sampai kepada setiap lapisan masyarakat.</w:t>
      </w:r>
    </w:p>
    <w:p w14:paraId="1EF71330" w14:textId="02029670" w:rsidR="00025BC8" w:rsidRPr="00093D0A" w:rsidRDefault="00025BC8" w:rsidP="005F0AE3">
      <w:pPr>
        <w:ind w:firstLine="720"/>
        <w:jc w:val="both"/>
        <w:rPr>
          <w:color w:val="000000" w:themeColor="text1"/>
          <w:sz w:val="23"/>
          <w:szCs w:val="23"/>
          <w:lang w:val="en-US"/>
        </w:rPr>
      </w:pPr>
      <w:r w:rsidRPr="00093D0A">
        <w:rPr>
          <w:color w:val="000000" w:themeColor="text1"/>
          <w:sz w:val="23"/>
          <w:szCs w:val="23"/>
        </w:rPr>
        <w:t>Hal ini juga berkaitan dengan Dinas Kesehatan Kota Samarinda yang tidak mempunyai humas dalam menyampaian informasi kepada masyarakat sehingga Dinas Kesehatan juga berusaha menjadi sumber informasi utama, namun dalam pemberian informasi Dinas Kesehatan bekerjasama dengan banyak pihak salah satunya dengan Diskominfo. Ada beberapa layanan yang digunakan dalam penyebaran informasi salah satu contohnya adalah memberikan layanan call center 112</w:t>
      </w:r>
      <w:r w:rsidR="008B0F97" w:rsidRPr="00093D0A">
        <w:rPr>
          <w:color w:val="000000" w:themeColor="text1"/>
          <w:sz w:val="23"/>
          <w:szCs w:val="23"/>
          <w:lang w:val="en-US"/>
        </w:rPr>
        <w:t xml:space="preserve">, yang </w:t>
      </w:r>
      <w:proofErr w:type="spellStart"/>
      <w:r w:rsidR="008B0F97" w:rsidRPr="00093D0A">
        <w:rPr>
          <w:color w:val="000000" w:themeColor="text1"/>
          <w:sz w:val="23"/>
          <w:szCs w:val="23"/>
          <w:lang w:val="en-US"/>
        </w:rPr>
        <w:t>menyediakan</w:t>
      </w:r>
      <w:proofErr w:type="spellEnd"/>
      <w:r w:rsidR="008B0F97" w:rsidRPr="00093D0A">
        <w:rPr>
          <w:color w:val="000000" w:themeColor="text1"/>
          <w:sz w:val="23"/>
          <w:szCs w:val="23"/>
          <w:lang w:val="en-US"/>
        </w:rPr>
        <w:t xml:space="preserve"> 20 line </w:t>
      </w:r>
      <w:proofErr w:type="spellStart"/>
      <w:r w:rsidR="008B0F97" w:rsidRPr="00093D0A">
        <w:rPr>
          <w:color w:val="000000" w:themeColor="text1"/>
          <w:sz w:val="23"/>
          <w:szCs w:val="23"/>
          <w:lang w:val="en-US"/>
        </w:rPr>
        <w:t>panggilan</w:t>
      </w:r>
      <w:proofErr w:type="spellEnd"/>
      <w:r w:rsidRPr="00093D0A">
        <w:rPr>
          <w:color w:val="000000" w:themeColor="text1"/>
          <w:sz w:val="23"/>
          <w:szCs w:val="23"/>
        </w:rPr>
        <w:t xml:space="preserve"> dengan maksud sebagai wadah pemberian informasi covid-19</w:t>
      </w:r>
      <w:r w:rsidR="008B0F97" w:rsidRPr="00093D0A">
        <w:rPr>
          <w:color w:val="000000" w:themeColor="text1"/>
          <w:sz w:val="23"/>
          <w:szCs w:val="23"/>
          <w:lang w:val="en-US"/>
        </w:rPr>
        <w:t xml:space="preserve">, yang </w:t>
      </w:r>
      <w:proofErr w:type="spellStart"/>
      <w:r w:rsidR="008B0F97" w:rsidRPr="00093D0A">
        <w:rPr>
          <w:color w:val="000000" w:themeColor="text1"/>
          <w:sz w:val="23"/>
          <w:szCs w:val="23"/>
          <w:lang w:val="en-US"/>
        </w:rPr>
        <w:t>dimana</w:t>
      </w:r>
      <w:proofErr w:type="spellEnd"/>
      <w:r w:rsidR="008B0F97" w:rsidRPr="00093D0A">
        <w:rPr>
          <w:color w:val="000000" w:themeColor="text1"/>
          <w:sz w:val="23"/>
          <w:szCs w:val="23"/>
          <w:lang w:val="en-US"/>
        </w:rPr>
        <w:t xml:space="preserve"> </w:t>
      </w:r>
      <w:r w:rsidR="008B0F97" w:rsidRPr="00093D0A">
        <w:rPr>
          <w:color w:val="000000" w:themeColor="text1"/>
          <w:sz w:val="23"/>
          <w:szCs w:val="23"/>
          <w:lang w:val="en-US"/>
        </w:rPr>
        <w:lastRenderedPageBreak/>
        <w:t xml:space="preserve">Masyarakat </w:t>
      </w:r>
      <w:proofErr w:type="spellStart"/>
      <w:r w:rsidR="008B0F97" w:rsidRPr="00093D0A">
        <w:rPr>
          <w:color w:val="000000" w:themeColor="text1"/>
          <w:sz w:val="23"/>
          <w:szCs w:val="23"/>
          <w:lang w:val="en-US"/>
        </w:rPr>
        <w:t>tidak</w:t>
      </w:r>
      <w:proofErr w:type="spellEnd"/>
      <w:r w:rsidR="008B0F97" w:rsidRPr="00093D0A">
        <w:rPr>
          <w:color w:val="000000" w:themeColor="text1"/>
          <w:sz w:val="23"/>
          <w:szCs w:val="23"/>
          <w:lang w:val="en-US"/>
        </w:rPr>
        <w:t xml:space="preserve"> </w:t>
      </w:r>
      <w:proofErr w:type="spellStart"/>
      <w:r w:rsidR="008B0F97" w:rsidRPr="00093D0A">
        <w:rPr>
          <w:color w:val="000000" w:themeColor="text1"/>
          <w:sz w:val="23"/>
          <w:szCs w:val="23"/>
          <w:lang w:val="en-US"/>
        </w:rPr>
        <w:t>perlu</w:t>
      </w:r>
      <w:proofErr w:type="spellEnd"/>
      <w:r w:rsidR="008B0F97" w:rsidRPr="00093D0A">
        <w:rPr>
          <w:color w:val="000000" w:themeColor="text1"/>
          <w:sz w:val="23"/>
          <w:szCs w:val="23"/>
          <w:lang w:val="en-US"/>
        </w:rPr>
        <w:t xml:space="preserve"> lagi </w:t>
      </w:r>
      <w:proofErr w:type="spellStart"/>
      <w:r w:rsidR="008B0F97" w:rsidRPr="00093D0A">
        <w:rPr>
          <w:color w:val="000000" w:themeColor="text1"/>
          <w:sz w:val="23"/>
          <w:szCs w:val="23"/>
          <w:lang w:val="en-US"/>
        </w:rPr>
        <w:t>mengantri</w:t>
      </w:r>
      <w:proofErr w:type="spellEnd"/>
      <w:r w:rsidR="008B0F97" w:rsidRPr="00093D0A">
        <w:rPr>
          <w:color w:val="000000" w:themeColor="text1"/>
          <w:sz w:val="23"/>
          <w:szCs w:val="23"/>
          <w:lang w:val="en-US"/>
        </w:rPr>
        <w:t xml:space="preserve"> </w:t>
      </w:r>
      <w:proofErr w:type="spellStart"/>
      <w:r w:rsidR="008B0F97" w:rsidRPr="00093D0A">
        <w:rPr>
          <w:color w:val="000000" w:themeColor="text1"/>
          <w:sz w:val="23"/>
          <w:szCs w:val="23"/>
          <w:lang w:val="en-US"/>
        </w:rPr>
        <w:t>untuk</w:t>
      </w:r>
      <w:proofErr w:type="spellEnd"/>
      <w:r w:rsidR="008B0F97" w:rsidRPr="00093D0A">
        <w:rPr>
          <w:color w:val="000000" w:themeColor="text1"/>
          <w:sz w:val="23"/>
          <w:szCs w:val="23"/>
          <w:lang w:val="en-US"/>
        </w:rPr>
        <w:t xml:space="preserve"> </w:t>
      </w:r>
      <w:proofErr w:type="spellStart"/>
      <w:r w:rsidR="008B0F97" w:rsidRPr="00093D0A">
        <w:rPr>
          <w:color w:val="000000" w:themeColor="text1"/>
          <w:sz w:val="23"/>
          <w:szCs w:val="23"/>
          <w:lang w:val="en-US"/>
        </w:rPr>
        <w:t>memberikan</w:t>
      </w:r>
      <w:proofErr w:type="spellEnd"/>
      <w:r w:rsidR="008B0F97" w:rsidRPr="00093D0A">
        <w:rPr>
          <w:color w:val="000000" w:themeColor="text1"/>
          <w:sz w:val="23"/>
          <w:szCs w:val="23"/>
          <w:lang w:val="en-US"/>
        </w:rPr>
        <w:t xml:space="preserve"> </w:t>
      </w:r>
      <w:proofErr w:type="spellStart"/>
      <w:r w:rsidR="008B0F97" w:rsidRPr="00093D0A">
        <w:rPr>
          <w:color w:val="000000" w:themeColor="text1"/>
          <w:sz w:val="23"/>
          <w:szCs w:val="23"/>
          <w:lang w:val="en-US"/>
        </w:rPr>
        <w:t>keluhan</w:t>
      </w:r>
      <w:proofErr w:type="spellEnd"/>
      <w:r w:rsidR="008B0F97" w:rsidRPr="00093D0A">
        <w:rPr>
          <w:color w:val="000000" w:themeColor="text1"/>
          <w:sz w:val="23"/>
          <w:szCs w:val="23"/>
          <w:lang w:val="en-US"/>
        </w:rPr>
        <w:t xml:space="preserve">, </w:t>
      </w:r>
      <w:proofErr w:type="spellStart"/>
      <w:r w:rsidR="008B0F97" w:rsidRPr="00093D0A">
        <w:rPr>
          <w:color w:val="000000" w:themeColor="text1"/>
          <w:sz w:val="23"/>
          <w:szCs w:val="23"/>
          <w:lang w:val="en-US"/>
        </w:rPr>
        <w:t>masukkan</w:t>
      </w:r>
      <w:proofErr w:type="spellEnd"/>
      <w:r w:rsidR="008B0F97" w:rsidRPr="00093D0A">
        <w:rPr>
          <w:color w:val="000000" w:themeColor="text1"/>
          <w:sz w:val="23"/>
          <w:szCs w:val="23"/>
          <w:lang w:val="en-US"/>
        </w:rPr>
        <w:t xml:space="preserve">, </w:t>
      </w:r>
      <w:proofErr w:type="spellStart"/>
      <w:r w:rsidR="008B0F97" w:rsidRPr="00093D0A">
        <w:rPr>
          <w:color w:val="000000" w:themeColor="text1"/>
          <w:sz w:val="23"/>
          <w:szCs w:val="23"/>
          <w:lang w:val="en-US"/>
        </w:rPr>
        <w:t>ataupun</w:t>
      </w:r>
      <w:proofErr w:type="spellEnd"/>
      <w:r w:rsidR="008B0F97" w:rsidRPr="00093D0A">
        <w:rPr>
          <w:color w:val="000000" w:themeColor="text1"/>
          <w:sz w:val="23"/>
          <w:szCs w:val="23"/>
          <w:lang w:val="en-US"/>
        </w:rPr>
        <w:t xml:space="preserve"> </w:t>
      </w:r>
      <w:proofErr w:type="spellStart"/>
      <w:r w:rsidR="008B0F97" w:rsidRPr="00093D0A">
        <w:rPr>
          <w:color w:val="000000" w:themeColor="text1"/>
          <w:sz w:val="23"/>
          <w:szCs w:val="23"/>
          <w:lang w:val="en-US"/>
        </w:rPr>
        <w:t>informasi</w:t>
      </w:r>
      <w:proofErr w:type="spellEnd"/>
      <w:r w:rsidR="008B0F97" w:rsidRPr="00093D0A">
        <w:rPr>
          <w:color w:val="000000" w:themeColor="text1"/>
          <w:sz w:val="23"/>
          <w:szCs w:val="23"/>
          <w:lang w:val="en-US"/>
        </w:rPr>
        <w:t xml:space="preserve"> yang </w:t>
      </w:r>
      <w:proofErr w:type="spellStart"/>
      <w:r w:rsidR="008B0F97" w:rsidRPr="00093D0A">
        <w:rPr>
          <w:color w:val="000000" w:themeColor="text1"/>
          <w:sz w:val="23"/>
          <w:szCs w:val="23"/>
          <w:lang w:val="en-US"/>
        </w:rPr>
        <w:t>berhubungan</w:t>
      </w:r>
      <w:proofErr w:type="spellEnd"/>
      <w:r w:rsidR="008B0F97" w:rsidRPr="00093D0A">
        <w:rPr>
          <w:color w:val="000000" w:themeColor="text1"/>
          <w:sz w:val="23"/>
          <w:szCs w:val="23"/>
          <w:lang w:val="en-US"/>
        </w:rPr>
        <w:t xml:space="preserve"> </w:t>
      </w:r>
      <w:proofErr w:type="spellStart"/>
      <w:r w:rsidR="008B0F97" w:rsidRPr="00093D0A">
        <w:rPr>
          <w:color w:val="000000" w:themeColor="text1"/>
          <w:sz w:val="23"/>
          <w:szCs w:val="23"/>
          <w:lang w:val="en-US"/>
        </w:rPr>
        <w:t>dengan</w:t>
      </w:r>
      <w:proofErr w:type="spellEnd"/>
      <w:r w:rsidR="008B0F97" w:rsidRPr="00093D0A">
        <w:rPr>
          <w:color w:val="000000" w:themeColor="text1"/>
          <w:sz w:val="23"/>
          <w:szCs w:val="23"/>
          <w:lang w:val="en-US"/>
        </w:rPr>
        <w:t xml:space="preserve"> covid-19</w:t>
      </w:r>
      <w:r w:rsidR="00BC3471" w:rsidRPr="00093D0A">
        <w:rPr>
          <w:color w:val="000000" w:themeColor="text1"/>
          <w:sz w:val="23"/>
          <w:szCs w:val="23"/>
          <w:lang w:val="en-US"/>
        </w:rPr>
        <w:t>.</w:t>
      </w:r>
    </w:p>
    <w:p w14:paraId="64179191" w14:textId="77777777" w:rsidR="006F221C" w:rsidRPr="00093D0A" w:rsidRDefault="006F221C" w:rsidP="005F0AE3">
      <w:pPr>
        <w:widowControl/>
        <w:autoSpaceDE/>
        <w:autoSpaceDN/>
        <w:jc w:val="both"/>
        <w:rPr>
          <w:b/>
          <w:i/>
          <w:iCs/>
          <w:color w:val="000000" w:themeColor="text1"/>
          <w:sz w:val="23"/>
          <w:szCs w:val="23"/>
          <w:lang w:val="en-US"/>
        </w:rPr>
      </w:pPr>
    </w:p>
    <w:p w14:paraId="773860C2" w14:textId="5E1E4D0D" w:rsidR="006F221C" w:rsidRPr="00093D0A" w:rsidRDefault="00025BC8" w:rsidP="005F0AE3">
      <w:pPr>
        <w:widowControl/>
        <w:autoSpaceDE/>
        <w:autoSpaceDN/>
        <w:jc w:val="both"/>
        <w:rPr>
          <w:b/>
          <w:i/>
          <w:iCs/>
          <w:color w:val="000000" w:themeColor="text1"/>
          <w:sz w:val="23"/>
          <w:szCs w:val="23"/>
          <w:lang w:val="en-US"/>
        </w:rPr>
      </w:pPr>
      <w:r w:rsidRPr="00093D0A">
        <w:rPr>
          <w:b/>
          <w:i/>
          <w:iCs/>
          <w:color w:val="000000" w:themeColor="text1"/>
          <w:sz w:val="23"/>
          <w:szCs w:val="23"/>
          <w:lang w:val="en-US"/>
        </w:rPr>
        <w:t>Message (</w:t>
      </w:r>
      <w:proofErr w:type="spellStart"/>
      <w:r w:rsidRPr="00093D0A">
        <w:rPr>
          <w:b/>
          <w:i/>
          <w:iCs/>
          <w:color w:val="000000" w:themeColor="text1"/>
          <w:sz w:val="23"/>
          <w:szCs w:val="23"/>
          <w:lang w:val="en-US"/>
        </w:rPr>
        <w:t>pesan</w:t>
      </w:r>
      <w:proofErr w:type="spellEnd"/>
      <w:r w:rsidRPr="00093D0A">
        <w:rPr>
          <w:b/>
          <w:i/>
          <w:iCs/>
          <w:color w:val="000000" w:themeColor="text1"/>
          <w:sz w:val="23"/>
          <w:szCs w:val="23"/>
          <w:lang w:val="en-US"/>
        </w:rPr>
        <w:t>)</w:t>
      </w:r>
    </w:p>
    <w:p w14:paraId="0F8CEE00" w14:textId="2F9396F5" w:rsidR="006F221C" w:rsidRPr="00093D0A" w:rsidRDefault="00025BC8" w:rsidP="005F0AE3">
      <w:pPr>
        <w:widowControl/>
        <w:autoSpaceDE/>
        <w:autoSpaceDN/>
        <w:ind w:firstLine="720"/>
        <w:jc w:val="both"/>
        <w:rPr>
          <w:color w:val="000000" w:themeColor="text1"/>
          <w:sz w:val="23"/>
          <w:szCs w:val="23"/>
        </w:rPr>
      </w:pPr>
      <w:r w:rsidRPr="00093D0A">
        <w:rPr>
          <w:color w:val="000000" w:themeColor="text1"/>
          <w:sz w:val="23"/>
          <w:szCs w:val="23"/>
        </w:rPr>
        <w:t xml:space="preserve">Dalam menyampaikan pesan, Dinas Kesehatan bekerjasama dengan berbagai pihak. Menurut Dinas Kesehatan penyampaian pesan melalui grup </w:t>
      </w:r>
      <w:r w:rsidRPr="00093D0A">
        <w:rPr>
          <w:i/>
          <w:iCs/>
          <w:color w:val="000000" w:themeColor="text1"/>
          <w:sz w:val="23"/>
          <w:szCs w:val="23"/>
        </w:rPr>
        <w:t>surveillance</w:t>
      </w:r>
      <w:r w:rsidRPr="00093D0A">
        <w:rPr>
          <w:color w:val="000000" w:themeColor="text1"/>
          <w:sz w:val="23"/>
          <w:szCs w:val="23"/>
        </w:rPr>
        <w:t xml:space="preserve"> dianggap lebih efektif karena dapat disampaikan langsung kepada masyarakat. Pesan yang diberikan Dinas Kesehatan atau yang bekerjasama juga berupa pesan yang mudah dipahami hal ini terlihat dari pesan yang ada pada media yang digunakan dinas Kesehatan untuk menyampaikan informasi. Selain pesan informatif, Pesan yang diberikan oleh Dinas Kesehatan melalui media-media juga bisa berupa data real tentang kasus positif covid, isolasi mandiri, serta yang meninggal di Kota Samarinda, data-data ini bisa dilihat dalam bentuk infografis. Namun tujuan sebenarnya data data tersebut di publikasi adalah untuk memperjelas tentang permasalahan covid-19 ini, karena masih ditemukan banyak masyarakat yang kurang percaya tentang penyebaran covid-19 di Indonesia khususnya di Samarinda.</w:t>
      </w:r>
    </w:p>
    <w:p w14:paraId="18A9804C" w14:textId="0ED9FFA1" w:rsidR="008B0F97" w:rsidRPr="00093D0A" w:rsidRDefault="008B0F97" w:rsidP="005F0AE3">
      <w:pPr>
        <w:widowControl/>
        <w:autoSpaceDE/>
        <w:autoSpaceDN/>
        <w:ind w:firstLine="720"/>
        <w:jc w:val="both"/>
        <w:rPr>
          <w:bCs/>
          <w:color w:val="000000" w:themeColor="text1"/>
          <w:sz w:val="23"/>
          <w:szCs w:val="23"/>
          <w:lang w:val="en-US"/>
        </w:rPr>
      </w:pPr>
      <w:r w:rsidRPr="00093D0A">
        <w:rPr>
          <w:color w:val="000000" w:themeColor="text1"/>
          <w:sz w:val="23"/>
          <w:szCs w:val="23"/>
          <w:lang w:val="en-US"/>
        </w:rPr>
        <w:t xml:space="preserve">Dalam </w:t>
      </w:r>
      <w:proofErr w:type="spellStart"/>
      <w:r w:rsidRPr="00093D0A">
        <w:rPr>
          <w:color w:val="000000" w:themeColor="text1"/>
          <w:sz w:val="23"/>
          <w:szCs w:val="23"/>
          <w:lang w:val="en-US"/>
        </w:rPr>
        <w:t>pemberian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pesan</w:t>
      </w:r>
      <w:proofErr w:type="spellEnd"/>
      <w:r w:rsidRPr="00093D0A">
        <w:rPr>
          <w:color w:val="000000" w:themeColor="text1"/>
          <w:sz w:val="23"/>
          <w:szCs w:val="23"/>
          <w:lang w:val="en-US"/>
        </w:rPr>
        <w:t xml:space="preserve">, Dinas Kesehatan Kota </w:t>
      </w:r>
      <w:proofErr w:type="spellStart"/>
      <w:r w:rsidRPr="00093D0A">
        <w:rPr>
          <w:color w:val="000000" w:themeColor="text1"/>
          <w:sz w:val="23"/>
          <w:szCs w:val="23"/>
          <w:lang w:val="en-US"/>
        </w:rPr>
        <w:t>Samarinda</w:t>
      </w:r>
      <w:proofErr w:type="spellEnd"/>
      <w:r w:rsidRPr="00093D0A">
        <w:rPr>
          <w:color w:val="000000" w:themeColor="text1"/>
          <w:sz w:val="23"/>
          <w:szCs w:val="23"/>
          <w:lang w:val="en-US"/>
        </w:rPr>
        <w:t xml:space="preserve"> juga </w:t>
      </w:r>
      <w:proofErr w:type="spellStart"/>
      <w:r w:rsidRPr="00093D0A">
        <w:rPr>
          <w:color w:val="000000" w:themeColor="text1"/>
          <w:sz w:val="23"/>
          <w:szCs w:val="23"/>
          <w:lang w:val="en-US"/>
        </w:rPr>
        <w:t>berupaya</w:t>
      </w:r>
      <w:proofErr w:type="spellEnd"/>
      <w:r w:rsidRPr="00093D0A">
        <w:rPr>
          <w:color w:val="000000" w:themeColor="text1"/>
          <w:sz w:val="23"/>
          <w:szCs w:val="23"/>
          <w:lang w:val="en-US"/>
        </w:rPr>
        <w:t xml:space="preserve"> agar </w:t>
      </w:r>
      <w:proofErr w:type="spellStart"/>
      <w:r w:rsidRPr="00093D0A">
        <w:rPr>
          <w:color w:val="000000" w:themeColor="text1"/>
          <w:sz w:val="23"/>
          <w:szCs w:val="23"/>
          <w:lang w:val="en-US"/>
        </w:rPr>
        <w:t>pesan</w:t>
      </w:r>
      <w:proofErr w:type="spellEnd"/>
      <w:r w:rsidRPr="00093D0A">
        <w:rPr>
          <w:color w:val="000000" w:themeColor="text1"/>
          <w:sz w:val="23"/>
          <w:szCs w:val="23"/>
          <w:lang w:val="en-US"/>
        </w:rPr>
        <w:t xml:space="preserve"> yang </w:t>
      </w:r>
      <w:proofErr w:type="spellStart"/>
      <w:r w:rsidRPr="00093D0A">
        <w:rPr>
          <w:color w:val="000000" w:themeColor="text1"/>
          <w:sz w:val="23"/>
          <w:szCs w:val="23"/>
          <w:lang w:val="en-US"/>
        </w:rPr>
        <w:t>disebarkan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dapat</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menarik</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perhatian</w:t>
      </w:r>
      <w:proofErr w:type="spellEnd"/>
      <w:r w:rsidRPr="00093D0A">
        <w:rPr>
          <w:color w:val="000000" w:themeColor="text1"/>
          <w:sz w:val="23"/>
          <w:szCs w:val="23"/>
          <w:lang w:val="en-US"/>
        </w:rPr>
        <w:t xml:space="preserve"> </w:t>
      </w:r>
      <w:proofErr w:type="spellStart"/>
      <w:r w:rsidR="00E70F1B" w:rsidRPr="00093D0A">
        <w:rPr>
          <w:color w:val="000000" w:themeColor="text1"/>
          <w:sz w:val="23"/>
          <w:szCs w:val="23"/>
          <w:lang w:val="en-US"/>
        </w:rPr>
        <w:t>m</w:t>
      </w:r>
      <w:r w:rsidRPr="00093D0A">
        <w:rPr>
          <w:color w:val="000000" w:themeColor="text1"/>
          <w:sz w:val="23"/>
          <w:szCs w:val="23"/>
          <w:lang w:val="en-US"/>
        </w:rPr>
        <w:t>asyarakat</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hal</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ini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tentu</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tidak</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terlepas</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dari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pihak</w:t>
      </w:r>
      <w:proofErr w:type="spellEnd"/>
      <w:r w:rsidRPr="00093D0A">
        <w:rPr>
          <w:color w:val="000000" w:themeColor="text1"/>
          <w:sz w:val="23"/>
          <w:szCs w:val="23"/>
          <w:lang w:val="en-US"/>
        </w:rPr>
        <w:t xml:space="preserve"> Dinas yang </w:t>
      </w:r>
      <w:proofErr w:type="spellStart"/>
      <w:r w:rsidRPr="00093D0A">
        <w:rPr>
          <w:color w:val="000000" w:themeColor="text1"/>
          <w:sz w:val="23"/>
          <w:szCs w:val="23"/>
          <w:lang w:val="en-US"/>
        </w:rPr>
        <w:t>memperhatikan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pola</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kecenderungan</w:t>
      </w:r>
      <w:proofErr w:type="spellEnd"/>
      <w:r w:rsidRPr="00093D0A">
        <w:rPr>
          <w:color w:val="000000" w:themeColor="text1"/>
          <w:sz w:val="23"/>
          <w:szCs w:val="23"/>
          <w:lang w:val="en-US"/>
        </w:rPr>
        <w:t xml:space="preserve"> Masyarakat</w:t>
      </w:r>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kota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Samarinda</w:t>
      </w:r>
      <w:proofErr w:type="spellEnd"/>
      <w:r w:rsidRPr="00093D0A">
        <w:rPr>
          <w:color w:val="000000" w:themeColor="text1"/>
          <w:sz w:val="23"/>
          <w:szCs w:val="23"/>
          <w:lang w:val="en-US"/>
        </w:rPr>
        <w:t xml:space="preserve"> yang </w:t>
      </w:r>
      <w:proofErr w:type="spellStart"/>
      <w:r w:rsidRPr="00093D0A">
        <w:rPr>
          <w:color w:val="000000" w:themeColor="text1"/>
          <w:sz w:val="23"/>
          <w:szCs w:val="23"/>
          <w:lang w:val="en-US"/>
        </w:rPr>
        <w:t>menyukai</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pesan-pesan</w:t>
      </w:r>
      <w:proofErr w:type="spellEnd"/>
      <w:r w:rsidRPr="00093D0A">
        <w:rPr>
          <w:color w:val="000000" w:themeColor="text1"/>
          <w:sz w:val="23"/>
          <w:szCs w:val="23"/>
          <w:lang w:val="en-US"/>
        </w:rPr>
        <w:t xml:space="preserve"> </w:t>
      </w:r>
      <w:proofErr w:type="spellStart"/>
      <w:r w:rsidRPr="00093D0A">
        <w:rPr>
          <w:color w:val="000000" w:themeColor="text1"/>
          <w:sz w:val="23"/>
          <w:szCs w:val="23"/>
          <w:lang w:val="en-US"/>
        </w:rPr>
        <w:t>dengan</w:t>
      </w:r>
      <w:proofErr w:type="spellEnd"/>
      <w:r w:rsidRPr="00093D0A">
        <w:rPr>
          <w:color w:val="000000" w:themeColor="text1"/>
          <w:sz w:val="23"/>
          <w:szCs w:val="23"/>
          <w:lang w:val="en-US"/>
        </w:rPr>
        <w:t xml:space="preserve"> model</w:t>
      </w:r>
      <w:r w:rsidR="00D4176E" w:rsidRPr="00093D0A">
        <w:rPr>
          <w:color w:val="000000" w:themeColor="text1"/>
          <w:sz w:val="23"/>
          <w:szCs w:val="23"/>
          <w:lang w:val="en-US"/>
        </w:rPr>
        <w:t xml:space="preserve"> yang </w:t>
      </w:r>
      <w:proofErr w:type="spellStart"/>
      <w:r w:rsidR="00D4176E" w:rsidRPr="00093D0A">
        <w:rPr>
          <w:color w:val="000000" w:themeColor="text1"/>
          <w:sz w:val="23"/>
          <w:szCs w:val="23"/>
          <w:lang w:val="en-US"/>
        </w:rPr>
        <w:t>cukup</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atraktif</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sehingga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pesan</w:t>
      </w:r>
      <w:proofErr w:type="spellEnd"/>
      <w:r w:rsidR="00D4176E" w:rsidRPr="00093D0A">
        <w:rPr>
          <w:color w:val="000000" w:themeColor="text1"/>
          <w:sz w:val="23"/>
          <w:szCs w:val="23"/>
          <w:lang w:val="en-US"/>
        </w:rPr>
        <w:t xml:space="preserve"> yang </w:t>
      </w:r>
      <w:proofErr w:type="spellStart"/>
      <w:r w:rsidR="00D4176E" w:rsidRPr="00093D0A">
        <w:rPr>
          <w:color w:val="000000" w:themeColor="text1"/>
          <w:sz w:val="23"/>
          <w:szCs w:val="23"/>
          <w:lang w:val="en-US"/>
        </w:rPr>
        <w:t>diberikan</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cukup</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bisa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menarik</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minat</w:t>
      </w:r>
      <w:proofErr w:type="spellEnd"/>
      <w:r w:rsidR="00D4176E" w:rsidRPr="00093D0A">
        <w:rPr>
          <w:color w:val="000000" w:themeColor="text1"/>
          <w:sz w:val="23"/>
          <w:szCs w:val="23"/>
          <w:lang w:val="en-US"/>
        </w:rPr>
        <w:t xml:space="preserve"> Masyarakat.</w:t>
      </w:r>
    </w:p>
    <w:p w14:paraId="2C93279B" w14:textId="77777777" w:rsidR="006F221C" w:rsidRPr="00093D0A" w:rsidRDefault="006F221C" w:rsidP="005F0AE3">
      <w:pPr>
        <w:widowControl/>
        <w:autoSpaceDE/>
        <w:autoSpaceDN/>
        <w:jc w:val="both"/>
        <w:rPr>
          <w:bCs/>
          <w:color w:val="000000" w:themeColor="text1"/>
          <w:sz w:val="23"/>
          <w:szCs w:val="23"/>
          <w:lang w:val="en-US"/>
        </w:rPr>
      </w:pPr>
    </w:p>
    <w:p w14:paraId="2463223A" w14:textId="5C10D321" w:rsidR="006F221C" w:rsidRPr="00093D0A" w:rsidRDefault="00025BC8" w:rsidP="005F0AE3">
      <w:pPr>
        <w:widowControl/>
        <w:autoSpaceDE/>
        <w:autoSpaceDN/>
        <w:jc w:val="both"/>
        <w:rPr>
          <w:b/>
          <w:i/>
          <w:iCs/>
          <w:color w:val="000000" w:themeColor="text1"/>
          <w:sz w:val="23"/>
          <w:szCs w:val="23"/>
          <w:lang w:val="en-US"/>
        </w:rPr>
      </w:pPr>
      <w:r w:rsidRPr="00093D0A">
        <w:rPr>
          <w:b/>
          <w:i/>
          <w:iCs/>
          <w:color w:val="000000" w:themeColor="text1"/>
          <w:sz w:val="23"/>
          <w:szCs w:val="23"/>
          <w:lang w:val="en-US"/>
        </w:rPr>
        <w:t>Channel (Media)</w:t>
      </w:r>
    </w:p>
    <w:p w14:paraId="02A4DEB6" w14:textId="57E3D9D9" w:rsidR="00025BC8" w:rsidRPr="00093D0A" w:rsidRDefault="00E70F1B" w:rsidP="005F0AE3">
      <w:pPr>
        <w:ind w:firstLine="720"/>
        <w:jc w:val="both"/>
        <w:rPr>
          <w:color w:val="000000" w:themeColor="text1"/>
          <w:sz w:val="23"/>
          <w:szCs w:val="23"/>
        </w:rPr>
      </w:pPr>
      <w:proofErr w:type="spellStart"/>
      <w:r w:rsidRPr="00093D0A">
        <w:rPr>
          <w:color w:val="000000" w:themeColor="text1"/>
          <w:sz w:val="23"/>
          <w:szCs w:val="23"/>
          <w:lang w:val="en-US"/>
        </w:rPr>
        <w:t>Penggunaan</w:t>
      </w:r>
      <w:proofErr w:type="spellEnd"/>
      <w:r w:rsidR="00025BC8" w:rsidRPr="00093D0A">
        <w:rPr>
          <w:color w:val="000000" w:themeColor="text1"/>
          <w:sz w:val="23"/>
          <w:szCs w:val="23"/>
        </w:rPr>
        <w:t xml:space="preserve"> media yang </w:t>
      </w:r>
      <w:proofErr w:type="spellStart"/>
      <w:r w:rsidRPr="00093D0A">
        <w:rPr>
          <w:color w:val="000000" w:themeColor="text1"/>
          <w:sz w:val="23"/>
          <w:szCs w:val="23"/>
          <w:lang w:val="en-US"/>
        </w:rPr>
        <w:t>benar</w:t>
      </w:r>
      <w:proofErr w:type="spellEnd"/>
      <w:r w:rsidR="00025BC8" w:rsidRPr="00093D0A">
        <w:rPr>
          <w:color w:val="000000" w:themeColor="text1"/>
          <w:sz w:val="23"/>
          <w:szCs w:val="23"/>
        </w:rPr>
        <w:t xml:space="preserve"> menjadi salah satu hal yang penting yang dapat mempengaruhi keberhasilan pesan yang disampaikan</w:t>
      </w:r>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serta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kelebihan</w:t>
      </w:r>
      <w:proofErr w:type="spellEnd"/>
      <w:r w:rsidR="00D4176E" w:rsidRPr="00093D0A">
        <w:rPr>
          <w:color w:val="000000" w:themeColor="text1"/>
          <w:sz w:val="23"/>
          <w:szCs w:val="23"/>
          <w:lang w:val="en-US"/>
        </w:rPr>
        <w:t xml:space="preserve"> dan </w:t>
      </w:r>
      <w:proofErr w:type="spellStart"/>
      <w:r w:rsidR="00D4176E" w:rsidRPr="00093D0A">
        <w:rPr>
          <w:color w:val="000000" w:themeColor="text1"/>
          <w:sz w:val="23"/>
          <w:szCs w:val="23"/>
          <w:lang w:val="en-US"/>
        </w:rPr>
        <w:t>keuntungan</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penggunaan</w:t>
      </w:r>
      <w:proofErr w:type="spellEnd"/>
      <w:r w:rsidR="00D4176E" w:rsidRPr="00093D0A">
        <w:rPr>
          <w:color w:val="000000" w:themeColor="text1"/>
          <w:sz w:val="23"/>
          <w:szCs w:val="23"/>
          <w:lang w:val="en-US"/>
        </w:rPr>
        <w:t xml:space="preserve"> media </w:t>
      </w:r>
      <w:proofErr w:type="spellStart"/>
      <w:r w:rsidR="00D4176E" w:rsidRPr="00093D0A">
        <w:rPr>
          <w:color w:val="000000" w:themeColor="text1"/>
          <w:sz w:val="23"/>
          <w:szCs w:val="23"/>
          <w:lang w:val="en-US"/>
        </w:rPr>
        <w:t>adalah</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bisa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diakses</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secara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cepat</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bisa</w:t>
      </w:r>
      <w:proofErr w:type="spellEnd"/>
      <w:r w:rsidR="00D4176E" w:rsidRPr="00093D0A">
        <w:rPr>
          <w:color w:val="000000" w:themeColor="text1"/>
          <w:sz w:val="23"/>
          <w:szCs w:val="23"/>
          <w:lang w:val="en-US"/>
        </w:rPr>
        <w:t xml:space="preserve"> di </w:t>
      </w:r>
      <w:proofErr w:type="spellStart"/>
      <w:r w:rsidR="00D4176E" w:rsidRPr="00093D0A">
        <w:rPr>
          <w:color w:val="000000" w:themeColor="text1"/>
          <w:sz w:val="23"/>
          <w:szCs w:val="23"/>
          <w:lang w:val="en-US"/>
        </w:rPr>
        <w:t>akses</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dimana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saja</w:t>
      </w:r>
      <w:proofErr w:type="spellEnd"/>
      <w:r w:rsidR="00D4176E" w:rsidRPr="00093D0A">
        <w:rPr>
          <w:color w:val="000000" w:themeColor="text1"/>
          <w:sz w:val="23"/>
          <w:szCs w:val="23"/>
          <w:lang w:val="en-US"/>
        </w:rPr>
        <w:t xml:space="preserve"> dan </w:t>
      </w:r>
      <w:proofErr w:type="spellStart"/>
      <w:r w:rsidR="00D4176E" w:rsidRPr="00093D0A">
        <w:rPr>
          <w:color w:val="000000" w:themeColor="text1"/>
          <w:sz w:val="23"/>
          <w:szCs w:val="23"/>
          <w:lang w:val="en-US"/>
        </w:rPr>
        <w:t>kapan</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saja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kelebihan</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lainnya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ialah</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penggunaannya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bisa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secara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praktis</w:t>
      </w:r>
      <w:proofErr w:type="spellEnd"/>
      <w:r w:rsidR="00D4176E" w:rsidRPr="00093D0A">
        <w:rPr>
          <w:color w:val="000000" w:themeColor="text1"/>
          <w:sz w:val="23"/>
          <w:szCs w:val="23"/>
          <w:lang w:val="en-US"/>
        </w:rPr>
        <w:t xml:space="preserve">, flexible, </w:t>
      </w:r>
      <w:proofErr w:type="spellStart"/>
      <w:r w:rsidR="00D4176E" w:rsidRPr="00093D0A">
        <w:rPr>
          <w:color w:val="000000" w:themeColor="text1"/>
          <w:sz w:val="23"/>
          <w:szCs w:val="23"/>
          <w:lang w:val="en-US"/>
        </w:rPr>
        <w:t>serta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menghemat</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penggunaan</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biaya</w:t>
      </w:r>
      <w:proofErr w:type="spellEnd"/>
      <w:r w:rsidR="00D4176E" w:rsidRPr="00093D0A">
        <w:rPr>
          <w:color w:val="000000" w:themeColor="text1"/>
          <w:sz w:val="23"/>
          <w:szCs w:val="23"/>
          <w:lang w:val="en-US"/>
        </w:rPr>
        <w:t xml:space="preserve"> yang </w:t>
      </w:r>
      <w:proofErr w:type="spellStart"/>
      <w:r w:rsidR="00D4176E" w:rsidRPr="00093D0A">
        <w:rPr>
          <w:color w:val="000000" w:themeColor="text1"/>
          <w:sz w:val="23"/>
          <w:szCs w:val="23"/>
          <w:lang w:val="en-US"/>
        </w:rPr>
        <w:t>berlebihan</w:t>
      </w:r>
      <w:proofErr w:type="spellEnd"/>
      <w:r w:rsidR="00D4176E" w:rsidRPr="00093D0A">
        <w:rPr>
          <w:color w:val="000000" w:themeColor="text1"/>
          <w:sz w:val="23"/>
          <w:szCs w:val="23"/>
          <w:lang w:val="en-US"/>
        </w:rPr>
        <w:t xml:space="preserve"> </w:t>
      </w:r>
      <w:r w:rsidR="00025BC8" w:rsidRPr="00093D0A">
        <w:rPr>
          <w:color w:val="000000" w:themeColor="text1"/>
          <w:sz w:val="23"/>
          <w:szCs w:val="23"/>
        </w:rPr>
        <w:t xml:space="preserve">. Dinas Kesehatan juga memilih untuk melakukan sosialisasi covid melalui wawancara langsung di TVRI dan radio. Media ini dinilai </w:t>
      </w:r>
      <w:r w:rsidR="00E00E83" w:rsidRPr="00093D0A">
        <w:rPr>
          <w:color w:val="000000" w:themeColor="text1"/>
          <w:sz w:val="23"/>
          <w:szCs w:val="23"/>
          <w:lang w:val="en-US"/>
        </w:rPr>
        <w:t xml:space="preserve">oleh Dinas Kesehatan Kota </w:t>
      </w:r>
      <w:proofErr w:type="spellStart"/>
      <w:r w:rsidR="00E00E83" w:rsidRPr="00093D0A">
        <w:rPr>
          <w:color w:val="000000" w:themeColor="text1"/>
          <w:sz w:val="23"/>
          <w:szCs w:val="23"/>
          <w:lang w:val="en-US"/>
        </w:rPr>
        <w:t>Samarinda</w:t>
      </w:r>
      <w:proofErr w:type="spellEnd"/>
      <w:r w:rsidR="00E00E83" w:rsidRPr="00093D0A">
        <w:rPr>
          <w:color w:val="000000" w:themeColor="text1"/>
          <w:sz w:val="23"/>
          <w:szCs w:val="23"/>
          <w:lang w:val="en-US"/>
        </w:rPr>
        <w:t xml:space="preserve"> </w:t>
      </w:r>
      <w:r w:rsidR="00025BC8" w:rsidRPr="00093D0A">
        <w:rPr>
          <w:color w:val="000000" w:themeColor="text1"/>
          <w:sz w:val="23"/>
          <w:szCs w:val="23"/>
        </w:rPr>
        <w:t xml:space="preserve">sebagai sarana informasi yang cukup efektif karena media tersebut </w:t>
      </w:r>
      <w:proofErr w:type="spellStart"/>
      <w:r w:rsidR="000619AE" w:rsidRPr="00093D0A">
        <w:rPr>
          <w:color w:val="000000" w:themeColor="text1"/>
          <w:sz w:val="23"/>
          <w:szCs w:val="23"/>
          <w:lang w:val="en-US"/>
        </w:rPr>
        <w:t>adalah</w:t>
      </w:r>
      <w:proofErr w:type="spellEnd"/>
      <w:r w:rsidR="00025BC8" w:rsidRPr="00093D0A">
        <w:rPr>
          <w:color w:val="000000" w:themeColor="text1"/>
          <w:sz w:val="23"/>
          <w:szCs w:val="23"/>
        </w:rPr>
        <w:t xml:space="preserve"> media massa yang dapat disebarkan secara serentak.</w:t>
      </w:r>
    </w:p>
    <w:p w14:paraId="5F4969D0" w14:textId="1E4CFFAD" w:rsidR="00025BC8" w:rsidRPr="00093D0A" w:rsidRDefault="00025BC8" w:rsidP="005F0AE3">
      <w:pPr>
        <w:ind w:firstLine="720"/>
        <w:jc w:val="both"/>
        <w:rPr>
          <w:color w:val="000000" w:themeColor="text1"/>
          <w:sz w:val="23"/>
          <w:szCs w:val="23"/>
        </w:rPr>
      </w:pPr>
      <w:r w:rsidRPr="00093D0A">
        <w:rPr>
          <w:color w:val="000000" w:themeColor="text1"/>
          <w:sz w:val="23"/>
          <w:szCs w:val="23"/>
        </w:rPr>
        <w:t>Penggunaan media yang beragam dipilih oleh dinas Kesehatan agar pesan yang disampaikan dapat sampai kepada setiap lapisan masyarakat</w:t>
      </w:r>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tanpa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memandang</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usia</w:t>
      </w:r>
      <w:proofErr w:type="spellEnd"/>
      <w:r w:rsidRPr="00093D0A">
        <w:rPr>
          <w:color w:val="000000" w:themeColor="text1"/>
          <w:sz w:val="23"/>
          <w:szCs w:val="23"/>
        </w:rPr>
        <w:t>. Kelebihan menggunakan media sosial ialah pesan yang diberikan bisa secara cepat sampai kepada masyarakat</w:t>
      </w:r>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tanpa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melalui</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perantara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sehingga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pesan</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bisa</w:t>
      </w:r>
      <w:proofErr w:type="spellEnd"/>
      <w:r w:rsidR="00D4176E" w:rsidRPr="00093D0A">
        <w:rPr>
          <w:color w:val="000000" w:themeColor="text1"/>
          <w:sz w:val="23"/>
          <w:szCs w:val="23"/>
          <w:lang w:val="en-US"/>
        </w:rPr>
        <w:t xml:space="preserve"> langsung </w:t>
      </w:r>
      <w:proofErr w:type="spellStart"/>
      <w:r w:rsidR="00D4176E" w:rsidRPr="00093D0A">
        <w:rPr>
          <w:color w:val="000000" w:themeColor="text1"/>
          <w:sz w:val="23"/>
          <w:szCs w:val="23"/>
          <w:lang w:val="en-US"/>
        </w:rPr>
        <w:t>didapat</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dari</w:t>
      </w:r>
      <w:proofErr w:type="spellEnd"/>
      <w:r w:rsidR="00D4176E" w:rsidRPr="00093D0A">
        <w:rPr>
          <w:color w:val="000000" w:themeColor="text1"/>
          <w:sz w:val="23"/>
          <w:szCs w:val="23"/>
          <w:lang w:val="en-US"/>
        </w:rPr>
        <w:t xml:space="preserve"> handphone atau gadget </w:t>
      </w:r>
      <w:proofErr w:type="spellStart"/>
      <w:r w:rsidR="00D4176E" w:rsidRPr="00093D0A">
        <w:rPr>
          <w:color w:val="000000" w:themeColor="text1"/>
          <w:sz w:val="23"/>
          <w:szCs w:val="23"/>
          <w:lang w:val="en-US"/>
        </w:rPr>
        <w:t>setiap</w:t>
      </w:r>
      <w:proofErr w:type="spellEnd"/>
      <w:r w:rsidR="00D4176E" w:rsidRPr="00093D0A">
        <w:rPr>
          <w:color w:val="000000" w:themeColor="text1"/>
          <w:sz w:val="23"/>
          <w:szCs w:val="23"/>
          <w:lang w:val="en-US"/>
        </w:rPr>
        <w:t xml:space="preserve"> orang</w:t>
      </w:r>
      <w:r w:rsidRPr="00093D0A">
        <w:rPr>
          <w:color w:val="000000" w:themeColor="text1"/>
          <w:sz w:val="23"/>
          <w:szCs w:val="23"/>
        </w:rPr>
        <w:t>.</w:t>
      </w:r>
    </w:p>
    <w:p w14:paraId="68BF5BE8" w14:textId="307F0403" w:rsidR="00025BC8" w:rsidRPr="00093D0A" w:rsidRDefault="00025BC8" w:rsidP="005F0AE3">
      <w:pPr>
        <w:ind w:firstLine="720"/>
        <w:jc w:val="both"/>
        <w:rPr>
          <w:color w:val="000000" w:themeColor="text1"/>
          <w:sz w:val="23"/>
          <w:szCs w:val="23"/>
          <w:lang w:val="en-US"/>
        </w:rPr>
      </w:pPr>
      <w:r w:rsidRPr="00093D0A">
        <w:rPr>
          <w:color w:val="000000" w:themeColor="text1"/>
          <w:sz w:val="23"/>
          <w:szCs w:val="23"/>
        </w:rPr>
        <w:t>Dan juga media yang digunakan dinas Kesehatan merupakan media yang paling banyak dilihat oleh masyarakat</w:t>
      </w:r>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seperti</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facebook</w:t>
      </w:r>
      <w:proofErr w:type="spellEnd"/>
      <w:r w:rsidR="00D4176E" w:rsidRPr="00093D0A">
        <w:rPr>
          <w:color w:val="000000" w:themeColor="text1"/>
          <w:sz w:val="23"/>
          <w:szCs w:val="23"/>
          <w:lang w:val="en-US"/>
        </w:rPr>
        <w:t xml:space="preserve">, Instagram, </w:t>
      </w:r>
      <w:proofErr w:type="spellStart"/>
      <w:r w:rsidR="00D4176E" w:rsidRPr="00093D0A">
        <w:rPr>
          <w:color w:val="000000" w:themeColor="text1"/>
          <w:sz w:val="23"/>
          <w:szCs w:val="23"/>
          <w:lang w:val="en-US"/>
        </w:rPr>
        <w:t>twitter,ataupun</w:t>
      </w:r>
      <w:proofErr w:type="spellEnd"/>
      <w:r w:rsidR="00D4176E" w:rsidRPr="00093D0A">
        <w:rPr>
          <w:color w:val="000000" w:themeColor="text1"/>
          <w:sz w:val="23"/>
          <w:szCs w:val="23"/>
          <w:lang w:val="en-US"/>
        </w:rPr>
        <w:t xml:space="preserve"> website-website </w:t>
      </w:r>
      <w:proofErr w:type="spellStart"/>
      <w:r w:rsidR="00D4176E" w:rsidRPr="00093D0A">
        <w:rPr>
          <w:color w:val="000000" w:themeColor="text1"/>
          <w:sz w:val="23"/>
          <w:szCs w:val="23"/>
          <w:lang w:val="en-US"/>
        </w:rPr>
        <w:t>resmi</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milik</w:t>
      </w:r>
      <w:proofErr w:type="spellEnd"/>
      <w:r w:rsidR="00D4176E" w:rsidRPr="00093D0A">
        <w:rPr>
          <w:color w:val="000000" w:themeColor="text1"/>
          <w:sz w:val="23"/>
          <w:szCs w:val="23"/>
          <w:lang w:val="en-US"/>
        </w:rPr>
        <w:t xml:space="preserve"> Dinas Kesehatan Kota </w:t>
      </w:r>
      <w:proofErr w:type="spellStart"/>
      <w:r w:rsidR="00D4176E" w:rsidRPr="00093D0A">
        <w:rPr>
          <w:color w:val="000000" w:themeColor="text1"/>
          <w:sz w:val="23"/>
          <w:szCs w:val="23"/>
          <w:lang w:val="en-US"/>
        </w:rPr>
        <w:t>Samarinda</w:t>
      </w:r>
      <w:proofErr w:type="spellEnd"/>
      <w:r w:rsidRPr="00093D0A">
        <w:rPr>
          <w:color w:val="000000" w:themeColor="text1"/>
          <w:sz w:val="23"/>
          <w:szCs w:val="23"/>
        </w:rPr>
        <w:t>. Dinas Kesehatan menggunakan media sosial yang paling banyak dikunjungi oleh masyarakat untuk menyampaikan informasi covid-19. Tidak hanya menggunakan media online namun dinas Kesehatan juga menggunakan media cetak. Tujuan penggunaan berbagai media yang banyak dikunjungi masyarakat maka dapat mempermudah masyarakat dalam mendapatkan informasi</w:t>
      </w:r>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sehingga</w:t>
      </w:r>
      <w:proofErr w:type="spellEnd"/>
      <w:r w:rsidR="00D4176E" w:rsidRPr="00093D0A">
        <w:rPr>
          <w:color w:val="000000" w:themeColor="text1"/>
          <w:sz w:val="23"/>
          <w:szCs w:val="23"/>
          <w:lang w:val="en-US"/>
        </w:rPr>
        <w:t xml:space="preserve"> Masyarakat </w:t>
      </w:r>
      <w:proofErr w:type="spellStart"/>
      <w:r w:rsidR="00D4176E" w:rsidRPr="00093D0A">
        <w:rPr>
          <w:color w:val="000000" w:themeColor="text1"/>
          <w:sz w:val="23"/>
          <w:szCs w:val="23"/>
          <w:lang w:val="en-US"/>
        </w:rPr>
        <w:t>tidak</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hanya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berfokus</w:t>
      </w:r>
      <w:proofErr w:type="spellEnd"/>
      <w:r w:rsidR="00D4176E" w:rsidRPr="00093D0A">
        <w:rPr>
          <w:color w:val="000000" w:themeColor="text1"/>
          <w:sz w:val="23"/>
          <w:szCs w:val="23"/>
          <w:lang w:val="en-US"/>
        </w:rPr>
        <w:t xml:space="preserve"> pada </w:t>
      </w:r>
      <w:proofErr w:type="spellStart"/>
      <w:r w:rsidR="00D4176E" w:rsidRPr="00093D0A">
        <w:rPr>
          <w:color w:val="000000" w:themeColor="text1"/>
          <w:sz w:val="23"/>
          <w:szCs w:val="23"/>
          <w:lang w:val="en-US"/>
        </w:rPr>
        <w:t>satu</w:t>
      </w:r>
      <w:proofErr w:type="spellEnd"/>
      <w:r w:rsidR="00D4176E" w:rsidRPr="00093D0A">
        <w:rPr>
          <w:color w:val="000000" w:themeColor="text1"/>
          <w:sz w:val="23"/>
          <w:szCs w:val="23"/>
          <w:lang w:val="en-US"/>
        </w:rPr>
        <w:t xml:space="preserve"> media </w:t>
      </w:r>
      <w:proofErr w:type="spellStart"/>
      <w:r w:rsidR="00D4176E" w:rsidRPr="00093D0A">
        <w:rPr>
          <w:color w:val="000000" w:themeColor="text1"/>
          <w:sz w:val="23"/>
          <w:szCs w:val="23"/>
          <w:lang w:val="en-US"/>
        </w:rPr>
        <w:lastRenderedPageBreak/>
        <w:t>saja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namun</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bisa</w:t>
      </w:r>
      <w:proofErr w:type="spellEnd"/>
      <w:r w:rsidR="00D4176E" w:rsidRPr="00093D0A">
        <w:rPr>
          <w:color w:val="000000" w:themeColor="text1"/>
          <w:sz w:val="23"/>
          <w:szCs w:val="23"/>
          <w:lang w:val="en-US"/>
        </w:rPr>
        <w:t xml:space="preserve"> </w:t>
      </w:r>
      <w:proofErr w:type="spellStart"/>
      <w:r w:rsidR="00D4176E" w:rsidRPr="00093D0A">
        <w:rPr>
          <w:color w:val="000000" w:themeColor="text1"/>
          <w:sz w:val="23"/>
          <w:szCs w:val="23"/>
          <w:lang w:val="en-US"/>
        </w:rPr>
        <w:t>menggunakan</w:t>
      </w:r>
      <w:proofErr w:type="spellEnd"/>
      <w:r w:rsidR="00D4176E" w:rsidRPr="00093D0A">
        <w:rPr>
          <w:color w:val="000000" w:themeColor="text1"/>
          <w:sz w:val="23"/>
          <w:szCs w:val="23"/>
          <w:lang w:val="en-US"/>
        </w:rPr>
        <w:t xml:space="preserve"> media </w:t>
      </w:r>
      <w:proofErr w:type="spellStart"/>
      <w:r w:rsidR="00D4176E" w:rsidRPr="00093D0A">
        <w:rPr>
          <w:color w:val="000000" w:themeColor="text1"/>
          <w:sz w:val="23"/>
          <w:szCs w:val="23"/>
          <w:lang w:val="en-US"/>
        </w:rPr>
        <w:t>apapun</w:t>
      </w:r>
      <w:proofErr w:type="spellEnd"/>
      <w:r w:rsidR="00D4176E" w:rsidRPr="00093D0A">
        <w:rPr>
          <w:color w:val="000000" w:themeColor="text1"/>
          <w:sz w:val="23"/>
          <w:szCs w:val="23"/>
          <w:lang w:val="en-US"/>
        </w:rPr>
        <w:t xml:space="preserve"> yang </w:t>
      </w:r>
      <w:proofErr w:type="spellStart"/>
      <w:r w:rsidR="00D4176E" w:rsidRPr="00093D0A">
        <w:rPr>
          <w:color w:val="000000" w:themeColor="text1"/>
          <w:sz w:val="23"/>
          <w:szCs w:val="23"/>
          <w:lang w:val="en-US"/>
        </w:rPr>
        <w:t>diperlukan</w:t>
      </w:r>
      <w:proofErr w:type="spellEnd"/>
      <w:r w:rsidR="00E00E83" w:rsidRPr="00093D0A">
        <w:rPr>
          <w:color w:val="000000" w:themeColor="text1"/>
          <w:sz w:val="23"/>
          <w:szCs w:val="23"/>
          <w:lang w:val="en-US"/>
        </w:rPr>
        <w:t xml:space="preserve"> </w:t>
      </w:r>
      <w:proofErr w:type="spellStart"/>
      <w:r w:rsidR="00E00E83" w:rsidRPr="00093D0A">
        <w:rPr>
          <w:color w:val="000000" w:themeColor="text1"/>
          <w:sz w:val="23"/>
          <w:szCs w:val="23"/>
          <w:lang w:val="en-US"/>
        </w:rPr>
        <w:t>sehingga</w:t>
      </w:r>
      <w:proofErr w:type="spellEnd"/>
      <w:r w:rsidR="00E00E83" w:rsidRPr="00093D0A">
        <w:rPr>
          <w:color w:val="000000" w:themeColor="text1"/>
          <w:sz w:val="23"/>
          <w:szCs w:val="23"/>
          <w:lang w:val="en-US"/>
        </w:rPr>
        <w:t xml:space="preserve"> </w:t>
      </w:r>
      <w:proofErr w:type="spellStart"/>
      <w:r w:rsidR="00E00E83" w:rsidRPr="00093D0A">
        <w:rPr>
          <w:color w:val="000000" w:themeColor="text1"/>
          <w:sz w:val="23"/>
          <w:szCs w:val="23"/>
          <w:lang w:val="en-US"/>
        </w:rPr>
        <w:t>pesan</w:t>
      </w:r>
      <w:proofErr w:type="spellEnd"/>
      <w:r w:rsidR="00E00E83" w:rsidRPr="00093D0A">
        <w:rPr>
          <w:color w:val="000000" w:themeColor="text1"/>
          <w:sz w:val="23"/>
          <w:szCs w:val="23"/>
          <w:lang w:val="en-US"/>
        </w:rPr>
        <w:t xml:space="preserve"> </w:t>
      </w:r>
      <w:proofErr w:type="spellStart"/>
      <w:r w:rsidR="00E00E83" w:rsidRPr="00093D0A">
        <w:rPr>
          <w:color w:val="000000" w:themeColor="text1"/>
          <w:sz w:val="23"/>
          <w:szCs w:val="23"/>
          <w:lang w:val="en-US"/>
        </w:rPr>
        <w:t>mudah</w:t>
      </w:r>
      <w:proofErr w:type="spellEnd"/>
      <w:r w:rsidR="00E00E83" w:rsidRPr="00093D0A">
        <w:rPr>
          <w:color w:val="000000" w:themeColor="text1"/>
          <w:sz w:val="23"/>
          <w:szCs w:val="23"/>
          <w:lang w:val="en-US"/>
        </w:rPr>
        <w:t xml:space="preserve"> </w:t>
      </w:r>
      <w:proofErr w:type="spellStart"/>
      <w:r w:rsidR="00E00E83" w:rsidRPr="00093D0A">
        <w:rPr>
          <w:color w:val="000000" w:themeColor="text1"/>
          <w:sz w:val="23"/>
          <w:szCs w:val="23"/>
          <w:lang w:val="en-US"/>
        </w:rPr>
        <w:t>diterima</w:t>
      </w:r>
      <w:proofErr w:type="spellEnd"/>
      <w:r w:rsidR="00E00E83" w:rsidRPr="00093D0A">
        <w:rPr>
          <w:color w:val="000000" w:themeColor="text1"/>
          <w:sz w:val="23"/>
          <w:szCs w:val="23"/>
          <w:lang w:val="en-US"/>
        </w:rPr>
        <w:t xml:space="preserve"> oleh </w:t>
      </w:r>
      <w:proofErr w:type="spellStart"/>
      <w:r w:rsidR="00E00E83" w:rsidRPr="00093D0A">
        <w:rPr>
          <w:color w:val="000000" w:themeColor="text1"/>
          <w:sz w:val="23"/>
          <w:szCs w:val="23"/>
          <w:lang w:val="en-US"/>
        </w:rPr>
        <w:t>masyarakat</w:t>
      </w:r>
      <w:proofErr w:type="spellEnd"/>
      <w:r w:rsidR="00D4176E" w:rsidRPr="00093D0A">
        <w:rPr>
          <w:color w:val="000000" w:themeColor="text1"/>
          <w:sz w:val="23"/>
          <w:szCs w:val="23"/>
          <w:lang w:val="en-US"/>
        </w:rPr>
        <w:t>.</w:t>
      </w:r>
    </w:p>
    <w:p w14:paraId="3E12BAEB" w14:textId="77777777" w:rsidR="00E00E83" w:rsidRPr="00093D0A" w:rsidRDefault="00E00E83" w:rsidP="005F0AE3">
      <w:pPr>
        <w:jc w:val="both"/>
        <w:rPr>
          <w:b/>
          <w:bCs/>
          <w:i/>
          <w:iCs/>
          <w:color w:val="000000" w:themeColor="text1"/>
          <w:sz w:val="23"/>
          <w:szCs w:val="23"/>
          <w:lang w:val="en-US"/>
        </w:rPr>
      </w:pPr>
    </w:p>
    <w:p w14:paraId="6E09BEB7" w14:textId="243FC91A" w:rsidR="00025BC8" w:rsidRPr="00093D0A" w:rsidRDefault="00025BC8" w:rsidP="005F0AE3">
      <w:pPr>
        <w:jc w:val="both"/>
        <w:rPr>
          <w:b/>
          <w:bCs/>
          <w:i/>
          <w:iCs/>
          <w:color w:val="000000" w:themeColor="text1"/>
          <w:sz w:val="23"/>
          <w:szCs w:val="23"/>
          <w:lang w:val="en-US"/>
        </w:rPr>
      </w:pPr>
      <w:r w:rsidRPr="00093D0A">
        <w:rPr>
          <w:b/>
          <w:bCs/>
          <w:i/>
          <w:iCs/>
          <w:color w:val="000000" w:themeColor="text1"/>
          <w:sz w:val="23"/>
          <w:szCs w:val="23"/>
          <w:lang w:val="en-US"/>
        </w:rPr>
        <w:t>Receiver (</w:t>
      </w:r>
      <w:proofErr w:type="spellStart"/>
      <w:r w:rsidRPr="00093D0A">
        <w:rPr>
          <w:b/>
          <w:bCs/>
          <w:i/>
          <w:iCs/>
          <w:color w:val="000000" w:themeColor="text1"/>
          <w:sz w:val="23"/>
          <w:szCs w:val="23"/>
          <w:lang w:val="en-US"/>
        </w:rPr>
        <w:t>Penerima</w:t>
      </w:r>
      <w:proofErr w:type="spellEnd"/>
      <w:r w:rsidRPr="00093D0A">
        <w:rPr>
          <w:b/>
          <w:bCs/>
          <w:i/>
          <w:iCs/>
          <w:color w:val="000000" w:themeColor="text1"/>
          <w:sz w:val="23"/>
          <w:szCs w:val="23"/>
          <w:lang w:val="en-US"/>
        </w:rPr>
        <w:t>)</w:t>
      </w:r>
    </w:p>
    <w:p w14:paraId="6D193D29" w14:textId="69336459" w:rsidR="009F5076" w:rsidRPr="00093D0A" w:rsidRDefault="00E00E83" w:rsidP="005F0AE3">
      <w:pPr>
        <w:ind w:firstLine="720"/>
        <w:jc w:val="both"/>
        <w:rPr>
          <w:color w:val="000000" w:themeColor="text1"/>
          <w:sz w:val="23"/>
          <w:szCs w:val="23"/>
        </w:rPr>
      </w:pPr>
      <w:r w:rsidRPr="00093D0A">
        <w:rPr>
          <w:color w:val="000000" w:themeColor="text1"/>
          <w:sz w:val="23"/>
          <w:szCs w:val="23"/>
        </w:rPr>
        <w:t>Penerima merupakan individu yang menerima pesan, ada beberapa faktor yang mempengaruhi penerima yaitu keterampilan dalam berkomunikasi melalui keterampilan yang dimiliki oleh penerima akan mempengaruhi proses dalam penerimaan pesan</w:t>
      </w:r>
      <w:r w:rsidRPr="00093D0A">
        <w:rPr>
          <w:color w:val="000000" w:themeColor="text1"/>
          <w:sz w:val="23"/>
          <w:szCs w:val="23"/>
          <w:lang w:val="en-US"/>
        </w:rPr>
        <w:t xml:space="preserve">. </w:t>
      </w:r>
      <w:r w:rsidRPr="00093D0A">
        <w:rPr>
          <w:color w:val="000000" w:themeColor="text1"/>
          <w:sz w:val="23"/>
          <w:szCs w:val="23"/>
        </w:rPr>
        <w:t>Kunci suksesnya suatu informasi ialah informasi tersebut sampai kepada penerima atau receiver yang dituju. Penerima (</w:t>
      </w:r>
      <w:r w:rsidRPr="00093D0A">
        <w:rPr>
          <w:i/>
          <w:iCs/>
          <w:color w:val="000000" w:themeColor="text1"/>
          <w:sz w:val="23"/>
          <w:szCs w:val="23"/>
        </w:rPr>
        <w:t>receiver</w:t>
      </w:r>
      <w:r w:rsidRPr="00093D0A">
        <w:rPr>
          <w:color w:val="000000" w:themeColor="text1"/>
          <w:sz w:val="23"/>
          <w:szCs w:val="23"/>
        </w:rPr>
        <w:t>) merupakan individu atau kelompok yang biasa disebut masyarakat. Penerima (</w:t>
      </w:r>
      <w:r w:rsidRPr="00093D0A">
        <w:rPr>
          <w:i/>
          <w:iCs/>
          <w:color w:val="000000" w:themeColor="text1"/>
          <w:sz w:val="23"/>
          <w:szCs w:val="23"/>
        </w:rPr>
        <w:t>receiver</w:t>
      </w:r>
      <w:r w:rsidRPr="00093D0A">
        <w:rPr>
          <w:color w:val="000000" w:themeColor="text1"/>
          <w:sz w:val="23"/>
          <w:szCs w:val="23"/>
        </w:rPr>
        <w:t>) terdiri dari berbagai kalangan dan lapisan masyarakat yang beragam</w:t>
      </w:r>
      <w:r w:rsidRPr="00093D0A">
        <w:rPr>
          <w:color w:val="000000" w:themeColor="text1"/>
          <w:sz w:val="23"/>
          <w:szCs w:val="23"/>
          <w:lang w:val="en-US"/>
        </w:rPr>
        <w:t xml:space="preserve">. </w:t>
      </w:r>
      <w:r w:rsidR="009F5076" w:rsidRPr="00093D0A">
        <w:rPr>
          <w:color w:val="000000" w:themeColor="text1"/>
          <w:sz w:val="23"/>
          <w:szCs w:val="23"/>
        </w:rPr>
        <w:t>Dinas Kesehatan Kota Samarinda</w:t>
      </w:r>
      <w:r w:rsidRPr="00093D0A">
        <w:rPr>
          <w:color w:val="000000" w:themeColor="text1"/>
          <w:sz w:val="23"/>
          <w:szCs w:val="23"/>
          <w:lang w:val="en-US"/>
        </w:rPr>
        <w:t xml:space="preserve"> juga</w:t>
      </w:r>
      <w:r w:rsidR="009F5076" w:rsidRPr="00093D0A">
        <w:rPr>
          <w:color w:val="000000" w:themeColor="text1"/>
          <w:sz w:val="23"/>
          <w:szCs w:val="23"/>
        </w:rPr>
        <w:t xml:space="preserve"> sudah cukup baik dalam melihat segmentasi masyarakat. Dapat dilihat dari strategi yang dipilih oleh dinas Kesehatan dalam memberikan informasi menggunakan berbagai media, dengan beragamnya media yang dipilih maka penerima pesan juga beragam, contohnya anak muda lebih banyak menggunakan media sosial dalam kesehariannya, baliho yang dipasang diberbagai tempat agar masyarakat yang sering melakukan mobilitas juga mendapatkan informasi.</w:t>
      </w:r>
    </w:p>
    <w:p w14:paraId="7C4C4387" w14:textId="7EA6E40E" w:rsidR="009F5076" w:rsidRPr="00093D0A" w:rsidRDefault="009F5076" w:rsidP="005F0AE3">
      <w:pPr>
        <w:ind w:firstLine="720"/>
        <w:jc w:val="both"/>
        <w:rPr>
          <w:color w:val="000000" w:themeColor="text1"/>
          <w:sz w:val="23"/>
          <w:szCs w:val="23"/>
        </w:rPr>
      </w:pPr>
      <w:r w:rsidRPr="00093D0A">
        <w:rPr>
          <w:color w:val="000000" w:themeColor="text1"/>
          <w:sz w:val="23"/>
          <w:szCs w:val="23"/>
        </w:rPr>
        <w:t>Jadi terlihat bahwa informasi yang diberikan oleh Dinas Kesehatan Kota Samarinda sudah tepat karena dengan berbagai media yang digunakan</w:t>
      </w:r>
      <w:r w:rsidR="00E00E83" w:rsidRPr="00093D0A">
        <w:rPr>
          <w:color w:val="000000" w:themeColor="text1"/>
          <w:sz w:val="23"/>
          <w:szCs w:val="23"/>
          <w:lang w:val="en-US"/>
        </w:rPr>
        <w:t xml:space="preserve">, </w:t>
      </w:r>
      <w:proofErr w:type="spellStart"/>
      <w:r w:rsidR="00E00E83" w:rsidRPr="00093D0A">
        <w:rPr>
          <w:color w:val="000000" w:themeColor="text1"/>
          <w:sz w:val="23"/>
          <w:szCs w:val="23"/>
          <w:lang w:val="en-US"/>
        </w:rPr>
        <w:t>serta</w:t>
      </w:r>
      <w:proofErr w:type="spellEnd"/>
      <w:r w:rsidR="00E00E83" w:rsidRPr="00093D0A">
        <w:rPr>
          <w:color w:val="000000" w:themeColor="text1"/>
          <w:sz w:val="23"/>
          <w:szCs w:val="23"/>
          <w:lang w:val="en-US"/>
        </w:rPr>
        <w:t xml:space="preserve"> </w:t>
      </w:r>
      <w:proofErr w:type="spellStart"/>
      <w:r w:rsidR="00E00E83" w:rsidRPr="00093D0A">
        <w:rPr>
          <w:color w:val="000000" w:themeColor="text1"/>
          <w:sz w:val="23"/>
          <w:szCs w:val="23"/>
          <w:lang w:val="en-US"/>
        </w:rPr>
        <w:t>melihat</w:t>
      </w:r>
      <w:proofErr w:type="spellEnd"/>
      <w:r w:rsidR="00E00E83" w:rsidRPr="00093D0A">
        <w:rPr>
          <w:color w:val="000000" w:themeColor="text1"/>
          <w:sz w:val="23"/>
          <w:szCs w:val="23"/>
          <w:lang w:val="en-US"/>
        </w:rPr>
        <w:t xml:space="preserve"> </w:t>
      </w:r>
      <w:proofErr w:type="spellStart"/>
      <w:r w:rsidR="00E00E83" w:rsidRPr="00093D0A">
        <w:rPr>
          <w:color w:val="000000" w:themeColor="text1"/>
          <w:sz w:val="23"/>
          <w:szCs w:val="23"/>
          <w:lang w:val="en-US"/>
        </w:rPr>
        <w:t>segmentasi</w:t>
      </w:r>
      <w:proofErr w:type="spellEnd"/>
      <w:r w:rsidR="00E00E83" w:rsidRPr="00093D0A">
        <w:rPr>
          <w:color w:val="000000" w:themeColor="text1"/>
          <w:sz w:val="23"/>
          <w:szCs w:val="23"/>
          <w:lang w:val="en-US"/>
        </w:rPr>
        <w:t xml:space="preserve"> range </w:t>
      </w:r>
      <w:proofErr w:type="spellStart"/>
      <w:r w:rsidR="00E00E83" w:rsidRPr="00093D0A">
        <w:rPr>
          <w:color w:val="000000" w:themeColor="text1"/>
          <w:sz w:val="23"/>
          <w:szCs w:val="23"/>
          <w:lang w:val="en-US"/>
        </w:rPr>
        <w:t>usia</w:t>
      </w:r>
      <w:proofErr w:type="spellEnd"/>
      <w:r w:rsidR="00E00E83" w:rsidRPr="00093D0A">
        <w:rPr>
          <w:color w:val="000000" w:themeColor="text1"/>
          <w:sz w:val="23"/>
          <w:szCs w:val="23"/>
          <w:lang w:val="en-US"/>
        </w:rPr>
        <w:t xml:space="preserve"> </w:t>
      </w:r>
      <w:r w:rsidR="004D4A23" w:rsidRPr="00093D0A">
        <w:rPr>
          <w:color w:val="000000" w:themeColor="text1"/>
          <w:sz w:val="23"/>
          <w:szCs w:val="23"/>
          <w:lang w:val="en-US"/>
        </w:rPr>
        <w:t>Masyarakat atau receiver</w:t>
      </w:r>
      <w:r w:rsidRPr="00093D0A">
        <w:rPr>
          <w:color w:val="000000" w:themeColor="text1"/>
          <w:sz w:val="23"/>
          <w:szCs w:val="23"/>
        </w:rPr>
        <w:t xml:space="preserve"> oleh dinas Kesehatan dalam penyampaian pesan maka penerima pesan juga beragam, tidak hanya penerima yang menggunakan  media sosial</w:t>
      </w:r>
      <w:r w:rsidR="004D4A23" w:rsidRPr="00093D0A">
        <w:rPr>
          <w:color w:val="000000" w:themeColor="text1"/>
          <w:sz w:val="23"/>
          <w:szCs w:val="23"/>
          <w:lang w:val="en-US"/>
        </w:rPr>
        <w:t xml:space="preserve">, </w:t>
      </w:r>
      <w:proofErr w:type="spellStart"/>
      <w:r w:rsidR="004D4A23" w:rsidRPr="00093D0A">
        <w:rPr>
          <w:color w:val="000000" w:themeColor="text1"/>
          <w:sz w:val="23"/>
          <w:szCs w:val="23"/>
          <w:lang w:val="en-US"/>
        </w:rPr>
        <w:t>seperti</w:t>
      </w:r>
      <w:proofErr w:type="spellEnd"/>
      <w:r w:rsidR="004D4A23" w:rsidRPr="00093D0A">
        <w:rPr>
          <w:color w:val="000000" w:themeColor="text1"/>
          <w:sz w:val="23"/>
          <w:szCs w:val="23"/>
          <w:lang w:val="en-US"/>
        </w:rPr>
        <w:t xml:space="preserve"> </w:t>
      </w:r>
      <w:proofErr w:type="spellStart"/>
      <w:r w:rsidR="004D4A23" w:rsidRPr="00093D0A">
        <w:rPr>
          <w:color w:val="000000" w:themeColor="text1"/>
          <w:sz w:val="23"/>
          <w:szCs w:val="23"/>
          <w:lang w:val="en-US"/>
        </w:rPr>
        <w:t>facebook</w:t>
      </w:r>
      <w:proofErr w:type="spellEnd"/>
      <w:r w:rsidR="004D4A23" w:rsidRPr="00093D0A">
        <w:rPr>
          <w:color w:val="000000" w:themeColor="text1"/>
          <w:sz w:val="23"/>
          <w:szCs w:val="23"/>
          <w:lang w:val="en-US"/>
        </w:rPr>
        <w:t xml:space="preserve">, Instagram, twitter, dan juga website-website </w:t>
      </w:r>
      <w:proofErr w:type="spellStart"/>
      <w:r w:rsidR="004D4A23" w:rsidRPr="00093D0A">
        <w:rPr>
          <w:color w:val="000000" w:themeColor="text1"/>
          <w:sz w:val="23"/>
          <w:szCs w:val="23"/>
          <w:lang w:val="en-US"/>
        </w:rPr>
        <w:t>resmi</w:t>
      </w:r>
      <w:proofErr w:type="spellEnd"/>
      <w:r w:rsidR="004D4A23" w:rsidRPr="00093D0A">
        <w:rPr>
          <w:color w:val="000000" w:themeColor="text1"/>
          <w:sz w:val="23"/>
          <w:szCs w:val="23"/>
          <w:lang w:val="en-US"/>
        </w:rPr>
        <w:t xml:space="preserve"> </w:t>
      </w:r>
      <w:proofErr w:type="spellStart"/>
      <w:r w:rsidR="004D4A23" w:rsidRPr="00093D0A">
        <w:rPr>
          <w:color w:val="000000" w:themeColor="text1"/>
          <w:sz w:val="23"/>
          <w:szCs w:val="23"/>
          <w:lang w:val="en-US"/>
        </w:rPr>
        <w:t>dinas</w:t>
      </w:r>
      <w:proofErr w:type="spellEnd"/>
      <w:r w:rsidR="004D4A23" w:rsidRPr="00093D0A">
        <w:rPr>
          <w:color w:val="000000" w:themeColor="text1"/>
          <w:sz w:val="23"/>
          <w:szCs w:val="23"/>
          <w:lang w:val="en-US"/>
        </w:rPr>
        <w:t xml:space="preserve"> Kesehatan Kota </w:t>
      </w:r>
      <w:proofErr w:type="spellStart"/>
      <w:r w:rsidR="004D4A23" w:rsidRPr="00093D0A">
        <w:rPr>
          <w:color w:val="000000" w:themeColor="text1"/>
          <w:sz w:val="23"/>
          <w:szCs w:val="23"/>
          <w:lang w:val="en-US"/>
        </w:rPr>
        <w:t>samarinda</w:t>
      </w:r>
      <w:proofErr w:type="spellEnd"/>
      <w:r w:rsidRPr="00093D0A">
        <w:rPr>
          <w:color w:val="000000" w:themeColor="text1"/>
          <w:sz w:val="23"/>
          <w:szCs w:val="23"/>
        </w:rPr>
        <w:t xml:space="preserve"> namun dinas Kesehatan juga </w:t>
      </w:r>
      <w:proofErr w:type="spellStart"/>
      <w:r w:rsidR="004D4A23" w:rsidRPr="00093D0A">
        <w:rPr>
          <w:color w:val="000000" w:themeColor="text1"/>
          <w:sz w:val="23"/>
          <w:szCs w:val="23"/>
          <w:lang w:val="en-US"/>
        </w:rPr>
        <w:t>tidak</w:t>
      </w:r>
      <w:proofErr w:type="spellEnd"/>
      <w:r w:rsidR="004D4A23" w:rsidRPr="00093D0A">
        <w:rPr>
          <w:color w:val="000000" w:themeColor="text1"/>
          <w:sz w:val="23"/>
          <w:szCs w:val="23"/>
          <w:lang w:val="en-US"/>
        </w:rPr>
        <w:t xml:space="preserve"> </w:t>
      </w:r>
      <w:proofErr w:type="spellStart"/>
      <w:r w:rsidR="004D4A23" w:rsidRPr="00093D0A">
        <w:rPr>
          <w:color w:val="000000" w:themeColor="text1"/>
          <w:sz w:val="23"/>
          <w:szCs w:val="23"/>
          <w:lang w:val="en-US"/>
        </w:rPr>
        <w:t>lupa</w:t>
      </w:r>
      <w:proofErr w:type="spellEnd"/>
      <w:r w:rsidR="004D4A23" w:rsidRPr="00093D0A">
        <w:rPr>
          <w:color w:val="000000" w:themeColor="text1"/>
          <w:sz w:val="23"/>
          <w:szCs w:val="23"/>
          <w:lang w:val="en-US"/>
        </w:rPr>
        <w:t xml:space="preserve"> </w:t>
      </w:r>
      <w:r w:rsidRPr="00093D0A">
        <w:rPr>
          <w:color w:val="000000" w:themeColor="text1"/>
          <w:sz w:val="23"/>
          <w:szCs w:val="23"/>
        </w:rPr>
        <w:t>menggunakan media cetak</w:t>
      </w:r>
      <w:r w:rsidR="004D4A23" w:rsidRPr="00093D0A">
        <w:rPr>
          <w:color w:val="000000" w:themeColor="text1"/>
          <w:sz w:val="23"/>
          <w:szCs w:val="23"/>
          <w:lang w:val="en-US"/>
        </w:rPr>
        <w:t xml:space="preserve">, </w:t>
      </w:r>
      <w:proofErr w:type="spellStart"/>
      <w:r w:rsidR="004D4A23" w:rsidRPr="00093D0A">
        <w:rPr>
          <w:color w:val="000000" w:themeColor="text1"/>
          <w:sz w:val="23"/>
          <w:szCs w:val="23"/>
          <w:lang w:val="en-US"/>
        </w:rPr>
        <w:t>seperti</w:t>
      </w:r>
      <w:proofErr w:type="spellEnd"/>
      <w:r w:rsidR="004D4A23" w:rsidRPr="00093D0A">
        <w:rPr>
          <w:color w:val="000000" w:themeColor="text1"/>
          <w:sz w:val="23"/>
          <w:szCs w:val="23"/>
          <w:lang w:val="en-US"/>
        </w:rPr>
        <w:t xml:space="preserve"> </w:t>
      </w:r>
      <w:proofErr w:type="spellStart"/>
      <w:r w:rsidR="004D4A23" w:rsidRPr="00093D0A">
        <w:rPr>
          <w:color w:val="000000" w:themeColor="text1"/>
          <w:sz w:val="23"/>
          <w:szCs w:val="23"/>
          <w:lang w:val="en-US"/>
        </w:rPr>
        <w:t>baliho,spanduk</w:t>
      </w:r>
      <w:proofErr w:type="spellEnd"/>
      <w:r w:rsidR="004D4A23" w:rsidRPr="00093D0A">
        <w:rPr>
          <w:color w:val="000000" w:themeColor="text1"/>
          <w:sz w:val="23"/>
          <w:szCs w:val="23"/>
          <w:lang w:val="en-US"/>
        </w:rPr>
        <w:t xml:space="preserve">, </w:t>
      </w:r>
      <w:proofErr w:type="spellStart"/>
      <w:r w:rsidR="004D4A23" w:rsidRPr="00093D0A">
        <w:rPr>
          <w:color w:val="000000" w:themeColor="text1"/>
          <w:sz w:val="23"/>
          <w:szCs w:val="23"/>
          <w:lang w:val="en-US"/>
        </w:rPr>
        <w:t>brosur</w:t>
      </w:r>
      <w:proofErr w:type="spellEnd"/>
      <w:r w:rsidRPr="00093D0A">
        <w:rPr>
          <w:color w:val="000000" w:themeColor="text1"/>
          <w:sz w:val="23"/>
          <w:szCs w:val="23"/>
        </w:rPr>
        <w:t xml:space="preserve"> maupun radio, sehingga penerima pesan sudah sesuai dengan harapan dinas Kesehatan.</w:t>
      </w:r>
    </w:p>
    <w:p w14:paraId="5E4A3735" w14:textId="77777777" w:rsidR="006F221C" w:rsidRPr="00093D0A" w:rsidRDefault="006F221C" w:rsidP="005F0AE3">
      <w:pPr>
        <w:widowControl/>
        <w:autoSpaceDE/>
        <w:autoSpaceDN/>
        <w:jc w:val="both"/>
        <w:rPr>
          <w:b/>
          <w:color w:val="000000" w:themeColor="text1"/>
          <w:sz w:val="23"/>
          <w:szCs w:val="23"/>
          <w:lang w:val="en-US"/>
        </w:rPr>
      </w:pPr>
    </w:p>
    <w:p w14:paraId="55627FF5" w14:textId="5373DE82" w:rsidR="009F5076" w:rsidRPr="00093D0A" w:rsidRDefault="009F5076" w:rsidP="005F0AE3">
      <w:pPr>
        <w:widowControl/>
        <w:autoSpaceDE/>
        <w:autoSpaceDN/>
        <w:jc w:val="both"/>
        <w:rPr>
          <w:b/>
          <w:i/>
          <w:iCs/>
          <w:color w:val="000000" w:themeColor="text1"/>
          <w:sz w:val="23"/>
          <w:szCs w:val="23"/>
          <w:lang w:val="en-US"/>
        </w:rPr>
      </w:pPr>
      <w:r w:rsidRPr="00093D0A">
        <w:rPr>
          <w:b/>
          <w:i/>
          <w:iCs/>
          <w:color w:val="000000" w:themeColor="text1"/>
          <w:sz w:val="23"/>
          <w:szCs w:val="23"/>
          <w:lang w:val="en-US"/>
        </w:rPr>
        <w:t>Effect (</w:t>
      </w:r>
      <w:proofErr w:type="spellStart"/>
      <w:r w:rsidRPr="00093D0A">
        <w:rPr>
          <w:b/>
          <w:i/>
          <w:iCs/>
          <w:color w:val="000000" w:themeColor="text1"/>
          <w:sz w:val="23"/>
          <w:szCs w:val="23"/>
          <w:lang w:val="en-US"/>
        </w:rPr>
        <w:t>efek</w:t>
      </w:r>
      <w:proofErr w:type="spellEnd"/>
      <w:r w:rsidRPr="00093D0A">
        <w:rPr>
          <w:b/>
          <w:i/>
          <w:iCs/>
          <w:color w:val="000000" w:themeColor="text1"/>
          <w:sz w:val="23"/>
          <w:szCs w:val="23"/>
          <w:lang w:val="en-US"/>
        </w:rPr>
        <w:t>)</w:t>
      </w:r>
    </w:p>
    <w:p w14:paraId="585B9C9D" w14:textId="0D31AB66" w:rsidR="003D1225" w:rsidRPr="00093D0A" w:rsidRDefault="003D1225" w:rsidP="005F0AE3">
      <w:pPr>
        <w:ind w:firstLine="720"/>
        <w:jc w:val="both"/>
        <w:rPr>
          <w:rFonts w:eastAsia="serif"/>
          <w:color w:val="000000" w:themeColor="text1"/>
          <w:sz w:val="23"/>
          <w:szCs w:val="23"/>
        </w:rPr>
      </w:pPr>
      <w:r w:rsidRPr="00093D0A">
        <w:rPr>
          <w:rFonts w:eastAsia="serif"/>
          <w:color w:val="000000" w:themeColor="text1"/>
          <w:sz w:val="23"/>
          <w:szCs w:val="23"/>
        </w:rPr>
        <w:t xml:space="preserve">Tujuan dari strategi komunikasi </w:t>
      </w:r>
      <w:r w:rsidR="000619AE" w:rsidRPr="00093D0A">
        <w:rPr>
          <w:rFonts w:eastAsia="serif"/>
          <w:color w:val="000000" w:themeColor="text1"/>
          <w:sz w:val="23"/>
          <w:szCs w:val="23"/>
          <w:lang w:val="en-US"/>
        </w:rPr>
        <w:t>oleh</w:t>
      </w:r>
      <w:r w:rsidRPr="00093D0A">
        <w:rPr>
          <w:rFonts w:eastAsia="serif"/>
          <w:color w:val="000000" w:themeColor="text1"/>
          <w:sz w:val="23"/>
          <w:szCs w:val="23"/>
        </w:rPr>
        <w:t xml:space="preserve"> Wayne Pace, Brent D. Peterson, dan M. Dallas Burnett dalam bukunya, Techniques for Effective Communication, </w:t>
      </w:r>
      <w:proofErr w:type="spellStart"/>
      <w:r w:rsidR="000619AE" w:rsidRPr="00093D0A">
        <w:rPr>
          <w:rFonts w:eastAsia="serif"/>
          <w:color w:val="000000" w:themeColor="text1"/>
          <w:sz w:val="23"/>
          <w:szCs w:val="23"/>
          <w:lang w:val="en-US"/>
        </w:rPr>
        <w:t>menjelaskan</w:t>
      </w:r>
      <w:proofErr w:type="spellEnd"/>
      <w:r w:rsidRPr="00093D0A">
        <w:rPr>
          <w:rFonts w:eastAsia="serif"/>
          <w:color w:val="000000" w:themeColor="text1"/>
          <w:sz w:val="23"/>
          <w:szCs w:val="23"/>
        </w:rPr>
        <w:t xml:space="preserve"> bahwa tujuan </w:t>
      </w:r>
      <w:proofErr w:type="spellStart"/>
      <w:r w:rsidR="000619AE" w:rsidRPr="00093D0A">
        <w:rPr>
          <w:rFonts w:eastAsia="serif"/>
          <w:color w:val="000000" w:themeColor="text1"/>
          <w:sz w:val="23"/>
          <w:szCs w:val="23"/>
          <w:lang w:val="en-US"/>
        </w:rPr>
        <w:t>utama</w:t>
      </w:r>
      <w:proofErr w:type="spellEnd"/>
      <w:r w:rsidRPr="00093D0A">
        <w:rPr>
          <w:rFonts w:eastAsia="serif"/>
          <w:color w:val="000000" w:themeColor="text1"/>
          <w:sz w:val="23"/>
          <w:szCs w:val="23"/>
        </w:rPr>
        <w:t xml:space="preserve"> kegiatan komunikasi terdiri atas tiga tujuan utama, yaitu:</w:t>
      </w:r>
      <w:r w:rsidRPr="00093D0A">
        <w:rPr>
          <w:rFonts w:eastAsia="serif"/>
          <w:color w:val="000000" w:themeColor="text1"/>
          <w:sz w:val="23"/>
          <w:szCs w:val="23"/>
          <w:lang w:val="en-US"/>
        </w:rPr>
        <w:t xml:space="preserve"> </w:t>
      </w:r>
      <w:r w:rsidRPr="00093D0A">
        <w:rPr>
          <w:rFonts w:eastAsia="serif"/>
          <w:color w:val="000000" w:themeColor="text1"/>
          <w:sz w:val="23"/>
          <w:szCs w:val="23"/>
        </w:rPr>
        <w:t xml:space="preserve">tahapan pertama yaitu </w:t>
      </w:r>
      <w:r w:rsidRPr="00093D0A">
        <w:rPr>
          <w:rFonts w:eastAsia="serif"/>
          <w:i/>
          <w:iCs/>
          <w:color w:val="000000" w:themeColor="text1"/>
          <w:sz w:val="23"/>
          <w:szCs w:val="23"/>
        </w:rPr>
        <w:t xml:space="preserve">to secure understanding </w:t>
      </w:r>
      <w:r w:rsidRPr="00093D0A">
        <w:rPr>
          <w:rFonts w:eastAsia="serif"/>
          <w:color w:val="000000" w:themeColor="text1"/>
          <w:sz w:val="23"/>
          <w:szCs w:val="23"/>
        </w:rPr>
        <w:t xml:space="preserve">pesan yang disusun </w:t>
      </w:r>
      <w:proofErr w:type="spellStart"/>
      <w:r w:rsidR="0040713E" w:rsidRPr="00093D0A">
        <w:rPr>
          <w:rFonts w:eastAsia="serif"/>
          <w:color w:val="000000" w:themeColor="text1"/>
          <w:sz w:val="23"/>
          <w:szCs w:val="23"/>
          <w:lang w:val="en-US"/>
        </w:rPr>
        <w:t>serta</w:t>
      </w:r>
      <w:proofErr w:type="spellEnd"/>
      <w:r w:rsidRPr="00093D0A">
        <w:rPr>
          <w:rFonts w:eastAsia="serif"/>
          <w:color w:val="000000" w:themeColor="text1"/>
          <w:sz w:val="23"/>
          <w:szCs w:val="23"/>
        </w:rPr>
        <w:t xml:space="preserve"> </w:t>
      </w:r>
      <w:proofErr w:type="spellStart"/>
      <w:r w:rsidR="0040713E" w:rsidRPr="00093D0A">
        <w:rPr>
          <w:rFonts w:eastAsia="serif"/>
          <w:color w:val="000000" w:themeColor="text1"/>
          <w:sz w:val="23"/>
          <w:szCs w:val="23"/>
          <w:lang w:val="en-US"/>
        </w:rPr>
        <w:t>ditujukan</w:t>
      </w:r>
      <w:proofErr w:type="spellEnd"/>
      <w:r w:rsidRPr="00093D0A">
        <w:rPr>
          <w:rFonts w:eastAsia="serif"/>
          <w:color w:val="000000" w:themeColor="text1"/>
          <w:sz w:val="23"/>
          <w:szCs w:val="23"/>
        </w:rPr>
        <w:t xml:space="preserve"> hanya untuk menumbuhkan pemahaman atas maksud dari inti pesan. dalam hal ini dimana Dinas Kesehatan Kota Samarinda sebagai source harus memastikan bahwa masyarakat paham akan informasi dan edukasi mengenai bahaya covid-19 serta cara mencegah penyebaran covid-19. Tahap kedua adalah </w:t>
      </w:r>
      <w:r w:rsidRPr="00093D0A">
        <w:rPr>
          <w:rFonts w:eastAsia="serif"/>
          <w:i/>
          <w:iCs/>
          <w:color w:val="000000" w:themeColor="text1"/>
          <w:sz w:val="23"/>
          <w:szCs w:val="23"/>
        </w:rPr>
        <w:t xml:space="preserve">to establish acceptance </w:t>
      </w:r>
      <w:proofErr w:type="spellStart"/>
      <w:r w:rsidR="0040713E" w:rsidRPr="00093D0A">
        <w:rPr>
          <w:rFonts w:eastAsia="serif"/>
          <w:color w:val="000000" w:themeColor="text1"/>
          <w:sz w:val="23"/>
          <w:szCs w:val="23"/>
          <w:lang w:val="en-US"/>
        </w:rPr>
        <w:t>ialaha</w:t>
      </w:r>
      <w:proofErr w:type="spellEnd"/>
      <w:r w:rsidRPr="00093D0A">
        <w:rPr>
          <w:rFonts w:eastAsia="serif"/>
          <w:color w:val="000000" w:themeColor="text1"/>
          <w:sz w:val="23"/>
          <w:szCs w:val="23"/>
        </w:rPr>
        <w:t xml:space="preserve"> strategi komunikasi yang dilakukan untuk mencapai tujuan, dalam hal ini adalah peningkatan pemahaman masyarakat mengenai bahaya covid-19. Tahap ketiga ialah </w:t>
      </w:r>
      <w:r w:rsidRPr="00093D0A">
        <w:rPr>
          <w:rFonts w:eastAsia="serif"/>
          <w:i/>
          <w:iCs/>
          <w:color w:val="000000" w:themeColor="text1"/>
          <w:sz w:val="23"/>
          <w:szCs w:val="23"/>
        </w:rPr>
        <w:t xml:space="preserve">to motivate action </w:t>
      </w:r>
      <w:r w:rsidRPr="00093D0A">
        <w:rPr>
          <w:rFonts w:eastAsia="serif"/>
          <w:color w:val="000000" w:themeColor="text1"/>
          <w:sz w:val="23"/>
          <w:szCs w:val="23"/>
        </w:rPr>
        <w:t xml:space="preserve">Ketika masyarakat sudah menerima dengan baik akan tujuan pemberian pesan, maka akan timbul kesadaran masyarakat untuk tetap menjaga Kesehatan dengan </w:t>
      </w:r>
      <w:proofErr w:type="spellStart"/>
      <w:r w:rsidR="0040713E" w:rsidRPr="00093D0A">
        <w:rPr>
          <w:rFonts w:eastAsia="serif"/>
          <w:color w:val="000000" w:themeColor="text1"/>
          <w:sz w:val="23"/>
          <w:szCs w:val="23"/>
          <w:lang w:val="en-US"/>
        </w:rPr>
        <w:t>memakai</w:t>
      </w:r>
      <w:proofErr w:type="spellEnd"/>
      <w:r w:rsidRPr="00093D0A">
        <w:rPr>
          <w:rFonts w:eastAsia="serif"/>
          <w:color w:val="000000" w:themeColor="text1"/>
          <w:sz w:val="23"/>
          <w:szCs w:val="23"/>
        </w:rPr>
        <w:t xml:space="preserve"> masker saat bepergian, rajin mencuci tangan, menjaga jarak</w:t>
      </w:r>
      <w:r w:rsidR="0040713E" w:rsidRPr="00093D0A">
        <w:rPr>
          <w:rFonts w:eastAsia="serif"/>
          <w:color w:val="000000" w:themeColor="text1"/>
          <w:sz w:val="23"/>
          <w:szCs w:val="23"/>
          <w:lang w:val="en-US"/>
        </w:rPr>
        <w:t xml:space="preserve"> </w:t>
      </w:r>
      <w:proofErr w:type="spellStart"/>
      <w:r w:rsidR="0040713E" w:rsidRPr="00093D0A">
        <w:rPr>
          <w:rFonts w:eastAsia="serif"/>
          <w:color w:val="000000" w:themeColor="text1"/>
          <w:sz w:val="23"/>
          <w:szCs w:val="23"/>
          <w:lang w:val="en-US"/>
        </w:rPr>
        <w:t>aman</w:t>
      </w:r>
      <w:proofErr w:type="spellEnd"/>
      <w:r w:rsidRPr="00093D0A">
        <w:rPr>
          <w:rFonts w:eastAsia="serif"/>
          <w:color w:val="000000" w:themeColor="text1"/>
          <w:sz w:val="23"/>
          <w:szCs w:val="23"/>
        </w:rPr>
        <w:t xml:space="preserve">, mengurangi mobilitas, dan </w:t>
      </w:r>
      <w:proofErr w:type="spellStart"/>
      <w:r w:rsidR="0040713E" w:rsidRPr="00093D0A">
        <w:rPr>
          <w:rFonts w:eastAsia="serif"/>
          <w:color w:val="000000" w:themeColor="text1"/>
          <w:sz w:val="23"/>
          <w:szCs w:val="23"/>
          <w:lang w:val="en-US"/>
        </w:rPr>
        <w:t>menghindari</w:t>
      </w:r>
      <w:proofErr w:type="spellEnd"/>
      <w:r w:rsidRPr="00093D0A">
        <w:rPr>
          <w:rFonts w:eastAsia="serif"/>
          <w:color w:val="000000" w:themeColor="text1"/>
          <w:sz w:val="23"/>
          <w:szCs w:val="23"/>
        </w:rPr>
        <w:t xml:space="preserve"> kerumunan. </w:t>
      </w:r>
      <w:r w:rsidR="004D4A23" w:rsidRPr="00093D0A">
        <w:rPr>
          <w:color w:val="000000" w:themeColor="text1"/>
          <w:sz w:val="23"/>
          <w:szCs w:val="23"/>
        </w:rPr>
        <w:t>Dampak atau efek yang diterjadi pada penerima setelah menerima pesan dari sumber dapat beragam seperti terjadinya perubahan sikap dan bertambahnya pengetahuan</w:t>
      </w:r>
      <w:r w:rsidR="004D4A23" w:rsidRPr="00093D0A">
        <w:rPr>
          <w:rFonts w:eastAsia="serif"/>
          <w:color w:val="000000" w:themeColor="text1"/>
          <w:sz w:val="23"/>
          <w:szCs w:val="23"/>
          <w:lang w:val="en-US"/>
        </w:rPr>
        <w:t>.</w:t>
      </w:r>
      <w:r w:rsidRPr="00093D0A">
        <w:rPr>
          <w:rFonts w:eastAsia="serif"/>
          <w:color w:val="000000" w:themeColor="text1"/>
          <w:sz w:val="23"/>
          <w:szCs w:val="23"/>
        </w:rPr>
        <w:t xml:space="preserve">Dengan ini pesan yang disampaikan oleh Dinas Kesehatan tepat sasaran dan menjadi budaya di tengah masyarakat. Kesuksesan dalam penanganan covid adalah dari kebersamaan </w:t>
      </w:r>
      <w:r w:rsidRPr="00093D0A">
        <w:rPr>
          <w:rFonts w:eastAsia="serif"/>
          <w:color w:val="000000" w:themeColor="text1"/>
          <w:sz w:val="23"/>
          <w:szCs w:val="23"/>
        </w:rPr>
        <w:lastRenderedPageBreak/>
        <w:t>masyarakat yang paham akan edukasi yang disampaikan oleh Dinas Kesehatan Kota Samarinda.</w:t>
      </w:r>
    </w:p>
    <w:p w14:paraId="7898A6D3" w14:textId="5FF0B5E5" w:rsidR="009F5076" w:rsidRPr="00093D0A" w:rsidRDefault="009F5076" w:rsidP="005F0AE3">
      <w:pPr>
        <w:widowControl/>
        <w:autoSpaceDE/>
        <w:autoSpaceDN/>
        <w:jc w:val="both"/>
        <w:rPr>
          <w:b/>
          <w:color w:val="000000" w:themeColor="text1"/>
          <w:sz w:val="23"/>
          <w:szCs w:val="23"/>
          <w:lang w:val="en-US"/>
        </w:rPr>
      </w:pPr>
    </w:p>
    <w:p w14:paraId="6034C318" w14:textId="77777777" w:rsidR="006F221C" w:rsidRPr="00093D0A" w:rsidRDefault="006F221C" w:rsidP="005F0AE3">
      <w:pPr>
        <w:pStyle w:val="Heading2"/>
        <w:spacing w:before="1"/>
        <w:rPr>
          <w:color w:val="000000" w:themeColor="text1"/>
          <w:lang w:val="en-US"/>
        </w:rPr>
      </w:pPr>
      <w:r w:rsidRPr="00093D0A">
        <w:rPr>
          <w:color w:val="000000" w:themeColor="text1"/>
        </w:rPr>
        <w:t>Kesimpulan</w:t>
      </w:r>
    </w:p>
    <w:p w14:paraId="6CFC0988" w14:textId="62B72FCF" w:rsidR="006F221C" w:rsidRPr="00093D0A" w:rsidRDefault="004926FE" w:rsidP="005F0AE3">
      <w:pPr>
        <w:spacing w:after="160"/>
        <w:ind w:left="142" w:firstLine="578"/>
        <w:jc w:val="both"/>
        <w:rPr>
          <w:rFonts w:eastAsia="serif"/>
          <w:color w:val="000000" w:themeColor="text1"/>
          <w:sz w:val="23"/>
          <w:szCs w:val="23"/>
          <w:lang w:val="en-US"/>
        </w:rPr>
      </w:pPr>
      <w:r w:rsidRPr="00093D0A">
        <w:rPr>
          <w:rFonts w:eastAsia="serif"/>
          <w:color w:val="000000" w:themeColor="text1"/>
          <w:sz w:val="23"/>
          <w:szCs w:val="23"/>
        </w:rPr>
        <w:t>Dinas Kesehatan berusaha menjadi satu-satunya sumber utama dalam memberikan informasi covid-19 di Kota Samarinda</w:t>
      </w:r>
      <w:r w:rsidR="004D4A23" w:rsidRPr="00093D0A">
        <w:rPr>
          <w:rFonts w:eastAsia="serif"/>
          <w:color w:val="000000" w:themeColor="text1"/>
          <w:sz w:val="23"/>
          <w:szCs w:val="23"/>
          <w:lang w:val="en-US"/>
        </w:rPr>
        <w:t xml:space="preserve"> dan </w:t>
      </w:r>
      <w:proofErr w:type="spellStart"/>
      <w:r w:rsidR="004D4A23" w:rsidRPr="00093D0A">
        <w:rPr>
          <w:rFonts w:eastAsia="serif"/>
          <w:color w:val="000000" w:themeColor="text1"/>
          <w:sz w:val="23"/>
          <w:szCs w:val="23"/>
          <w:lang w:val="en-US"/>
        </w:rPr>
        <w:t>tetap</w:t>
      </w:r>
      <w:proofErr w:type="spellEnd"/>
      <w:r w:rsidR="004D4A23" w:rsidRPr="00093D0A">
        <w:rPr>
          <w:rFonts w:eastAsia="serif"/>
          <w:color w:val="000000" w:themeColor="text1"/>
          <w:sz w:val="23"/>
          <w:szCs w:val="23"/>
          <w:lang w:val="en-US"/>
        </w:rPr>
        <w:t xml:space="preserve"> </w:t>
      </w:r>
      <w:proofErr w:type="spellStart"/>
      <w:r w:rsidR="004D4A23" w:rsidRPr="00093D0A">
        <w:rPr>
          <w:rFonts w:eastAsia="serif"/>
          <w:color w:val="000000" w:themeColor="text1"/>
          <w:sz w:val="23"/>
          <w:szCs w:val="23"/>
          <w:lang w:val="en-US"/>
        </w:rPr>
        <w:t>menjalin</w:t>
      </w:r>
      <w:proofErr w:type="spellEnd"/>
      <w:r w:rsidR="004D4A23" w:rsidRPr="00093D0A">
        <w:rPr>
          <w:rFonts w:eastAsia="serif"/>
          <w:color w:val="000000" w:themeColor="text1"/>
          <w:sz w:val="23"/>
          <w:szCs w:val="23"/>
          <w:lang w:val="en-US"/>
        </w:rPr>
        <w:t xml:space="preserve"> </w:t>
      </w:r>
      <w:proofErr w:type="spellStart"/>
      <w:r w:rsidR="004D4A23" w:rsidRPr="00093D0A">
        <w:rPr>
          <w:rFonts w:eastAsia="serif"/>
          <w:color w:val="000000" w:themeColor="text1"/>
          <w:sz w:val="23"/>
          <w:szCs w:val="23"/>
          <w:lang w:val="en-US"/>
        </w:rPr>
        <w:t>kerja</w:t>
      </w:r>
      <w:proofErr w:type="spellEnd"/>
      <w:r w:rsidR="004D4A23" w:rsidRPr="00093D0A">
        <w:rPr>
          <w:rFonts w:eastAsia="serif"/>
          <w:color w:val="000000" w:themeColor="text1"/>
          <w:sz w:val="23"/>
          <w:szCs w:val="23"/>
          <w:lang w:val="en-US"/>
        </w:rPr>
        <w:t xml:space="preserve"> </w:t>
      </w:r>
      <w:proofErr w:type="spellStart"/>
      <w:r w:rsidR="004D4A23" w:rsidRPr="00093D0A">
        <w:rPr>
          <w:rFonts w:eastAsia="serif"/>
          <w:color w:val="000000" w:themeColor="text1"/>
          <w:sz w:val="23"/>
          <w:szCs w:val="23"/>
          <w:lang w:val="en-US"/>
        </w:rPr>
        <w:t>dengan</w:t>
      </w:r>
      <w:proofErr w:type="spellEnd"/>
      <w:r w:rsidR="004D4A23" w:rsidRPr="00093D0A">
        <w:rPr>
          <w:rFonts w:eastAsia="serif"/>
          <w:color w:val="000000" w:themeColor="text1"/>
          <w:sz w:val="23"/>
          <w:szCs w:val="23"/>
          <w:lang w:val="en-US"/>
        </w:rPr>
        <w:t xml:space="preserve"> </w:t>
      </w:r>
      <w:proofErr w:type="spellStart"/>
      <w:r w:rsidR="004D4A23" w:rsidRPr="00093D0A">
        <w:rPr>
          <w:rFonts w:eastAsia="serif"/>
          <w:color w:val="000000" w:themeColor="text1"/>
          <w:sz w:val="23"/>
          <w:szCs w:val="23"/>
          <w:lang w:val="en-US"/>
        </w:rPr>
        <w:t>banyak</w:t>
      </w:r>
      <w:proofErr w:type="spellEnd"/>
      <w:r w:rsidR="004D4A23" w:rsidRPr="00093D0A">
        <w:rPr>
          <w:rFonts w:eastAsia="serif"/>
          <w:color w:val="000000" w:themeColor="text1"/>
          <w:sz w:val="23"/>
          <w:szCs w:val="23"/>
          <w:lang w:val="en-US"/>
        </w:rPr>
        <w:t xml:space="preserve"> </w:t>
      </w:r>
      <w:proofErr w:type="spellStart"/>
      <w:r w:rsidR="004D4A23" w:rsidRPr="00093D0A">
        <w:rPr>
          <w:rFonts w:eastAsia="serif"/>
          <w:color w:val="000000" w:themeColor="text1"/>
          <w:sz w:val="23"/>
          <w:szCs w:val="23"/>
          <w:lang w:val="en-US"/>
        </w:rPr>
        <w:t>pihak</w:t>
      </w:r>
      <w:proofErr w:type="spellEnd"/>
      <w:r w:rsidR="004D4A23" w:rsidRPr="00093D0A">
        <w:rPr>
          <w:rFonts w:eastAsia="serif"/>
          <w:color w:val="000000" w:themeColor="text1"/>
          <w:sz w:val="23"/>
          <w:szCs w:val="23"/>
          <w:lang w:val="en-US"/>
        </w:rPr>
        <w:t xml:space="preserve"> </w:t>
      </w:r>
      <w:r w:rsidR="004D4A23" w:rsidRPr="00093D0A">
        <w:rPr>
          <w:rFonts w:eastAsia="serif"/>
          <w:color w:val="000000" w:themeColor="text1"/>
          <w:sz w:val="23"/>
          <w:szCs w:val="23"/>
        </w:rPr>
        <w:t>seperti TNI, Polres, SBH, PMI, Diskominfo, kelurahan, kecamatan serta lembaga Pendidikan agar pesan yang diberikan dapat tersampaikan pada setiap lapisan masyarakat</w:t>
      </w:r>
      <w:r w:rsidRPr="00093D0A">
        <w:rPr>
          <w:rFonts w:eastAsia="serif"/>
          <w:color w:val="000000" w:themeColor="text1"/>
          <w:sz w:val="23"/>
          <w:szCs w:val="23"/>
          <w:lang w:val="en-US"/>
        </w:rPr>
        <w:t xml:space="preserve">. </w:t>
      </w:r>
      <w:bookmarkStart w:id="4" w:name="_Hlk141879827"/>
      <w:r w:rsidRPr="00093D0A">
        <w:rPr>
          <w:rFonts w:eastAsia="serif"/>
          <w:color w:val="000000" w:themeColor="text1"/>
          <w:sz w:val="23"/>
          <w:szCs w:val="23"/>
          <w:lang w:val="en-US"/>
        </w:rPr>
        <w:t>P</w:t>
      </w:r>
      <w:r w:rsidRPr="00093D0A">
        <w:rPr>
          <w:rFonts w:eastAsia="serif"/>
          <w:color w:val="000000" w:themeColor="text1"/>
          <w:sz w:val="23"/>
          <w:szCs w:val="23"/>
        </w:rPr>
        <w:t xml:space="preserve">esan yang disampaikan oleh Dinas Kesehatan Kota Samarinda merupakan pesan yang berupa edukasi, informasi dan himbauan untuk tetap menjaga Kesehatan. Dinas Kesehatan Kota Samarinda juga memberikan data-data real mengenai perkembangan kasus covid-19 melalui infografis. dalam menyebarkan informasi dan edukasi covid-19 Dinas Kesehatan Kota Samarinda menggunakan berbagai media seperti media sosial Instagram dan Facebook, juga media cetak seperti baliho dan pamphlet. Selain menggunakan media sosial, Dinas Kesehatan juga menyabarkan informasi melalui grup </w:t>
      </w:r>
      <w:r w:rsidRPr="00093D0A">
        <w:rPr>
          <w:rFonts w:eastAsia="serif"/>
          <w:i/>
          <w:iCs/>
          <w:color w:val="000000" w:themeColor="text1"/>
          <w:sz w:val="23"/>
          <w:szCs w:val="23"/>
        </w:rPr>
        <w:t>surveillance</w:t>
      </w:r>
      <w:r w:rsidRPr="00093D0A">
        <w:rPr>
          <w:rFonts w:eastAsia="serif"/>
          <w:color w:val="000000" w:themeColor="text1"/>
          <w:sz w:val="23"/>
          <w:szCs w:val="23"/>
        </w:rPr>
        <w:t xml:space="preserve"> kelurahan dan kecamatan.</w:t>
      </w:r>
      <w:r w:rsidR="00361227" w:rsidRPr="00093D0A">
        <w:rPr>
          <w:rFonts w:eastAsia="serif"/>
          <w:color w:val="000000" w:themeColor="text1"/>
          <w:sz w:val="23"/>
          <w:szCs w:val="23"/>
          <w:lang w:val="en-US"/>
        </w:rPr>
        <w:t xml:space="preserve"> </w:t>
      </w:r>
      <w:r w:rsidR="00361227" w:rsidRPr="00093D0A">
        <w:rPr>
          <w:rFonts w:eastAsia="serif"/>
          <w:color w:val="000000" w:themeColor="text1"/>
          <w:sz w:val="23"/>
          <w:szCs w:val="23"/>
        </w:rPr>
        <w:t>Dinas Kesehatan Kota Samarinda menjadikan masyarakat Kota Samarinda sebagai target penerima pesan tentang Covid-19. Dalam penelitian ini strategi yang dipilih Dinas Kesehatan Kota Samarinda sudah cukup baik dalam melihat segmentasi masyarakat Kota Samarinda dengan menggunakan beragam media sebagai saluran untuk menyebarkan informasi</w:t>
      </w:r>
      <w:r w:rsidR="00361227" w:rsidRPr="00093D0A">
        <w:rPr>
          <w:rFonts w:eastAsia="serif"/>
          <w:color w:val="000000" w:themeColor="text1"/>
          <w:sz w:val="23"/>
          <w:szCs w:val="23"/>
          <w:lang w:val="en-US"/>
        </w:rPr>
        <w:t>.</w:t>
      </w:r>
      <w:r w:rsidRPr="00093D0A">
        <w:rPr>
          <w:rFonts w:eastAsia="serif"/>
          <w:color w:val="000000" w:themeColor="text1"/>
          <w:sz w:val="23"/>
          <w:szCs w:val="23"/>
        </w:rPr>
        <w:t>strategi yang dipilih Dinas Kesehatan Kota Samarinda sudah cukup baik dalam melihat segmentasi masyarakat Kota Samarinda dengan menggunakan beragam media sebagai saluran untuk menyebarkan informasi. dampak yang ditimbulkan setelah pemberian informasi oleh Dinas Kesehatan Kota Samarinda ialah adanya perubahan perilaku dalam seperti timbul kesadaran masyarakat untuk tetap menjaga Kesehatan dengan menggunakan masker saat bepergian, rajin mencuci tangan, menjaga jarak, mengurangi mobilitas, dan menjauhi kerumunan</w:t>
      </w:r>
      <w:bookmarkEnd w:id="4"/>
    </w:p>
    <w:p w14:paraId="34762D5C" w14:textId="77777777" w:rsidR="00361227" w:rsidRPr="00093D0A" w:rsidRDefault="00410235" w:rsidP="005F0AE3">
      <w:pPr>
        <w:pStyle w:val="Heading2"/>
        <w:rPr>
          <w:color w:val="000000" w:themeColor="text1"/>
          <w:lang w:val="en-US"/>
        </w:rPr>
      </w:pPr>
      <w:r w:rsidRPr="00093D0A">
        <w:rPr>
          <w:color w:val="000000" w:themeColor="text1"/>
          <w:lang w:val="en-US"/>
        </w:rPr>
        <w:t>Saran</w:t>
      </w:r>
    </w:p>
    <w:p w14:paraId="1C0684F8" w14:textId="1C8C0E6B" w:rsidR="006F221C" w:rsidRPr="00093D0A" w:rsidRDefault="00410235" w:rsidP="005F0AE3">
      <w:pPr>
        <w:pStyle w:val="Heading2"/>
        <w:ind w:firstLine="588"/>
        <w:jc w:val="both"/>
        <w:rPr>
          <w:b w:val="0"/>
          <w:bCs w:val="0"/>
          <w:color w:val="000000" w:themeColor="text1"/>
          <w:lang w:val="en-US"/>
        </w:rPr>
      </w:pPr>
      <w:r w:rsidRPr="00093D0A">
        <w:rPr>
          <w:b w:val="0"/>
          <w:bCs w:val="0"/>
          <w:color w:val="000000" w:themeColor="text1"/>
        </w:rPr>
        <w:t>Dalam menghadapi pandemic seperti covid-19 diharapkan Dinas Kesehatan sebagai sumber utama dalam pemberian pesan harus bekerjasama dengan lebih banyak pihak, lalu pesan yang diberikan juga harus bersifat mudah dipahami dan sesuai dengan karakteristik Masyarakat</w:t>
      </w:r>
      <w:bookmarkStart w:id="5" w:name="_Hlk142484128"/>
      <w:r w:rsidR="00361227" w:rsidRPr="00093D0A">
        <w:rPr>
          <w:rFonts w:eastAsia="serif"/>
          <w:b w:val="0"/>
          <w:bCs w:val="0"/>
          <w:color w:val="000000" w:themeColor="text1"/>
        </w:rPr>
        <w:t>, namun harapan kedepannya agar isi pesan yang diberikan harus mudah di cerna dan harus sesuai dengan karakteristik masyarakat dimana pesan tersebut diberikan sehingga masyarakat tertarik dengan pesan yang disampaikan</w:t>
      </w:r>
      <w:bookmarkEnd w:id="5"/>
      <w:r w:rsidRPr="00093D0A">
        <w:rPr>
          <w:b w:val="0"/>
          <w:bCs w:val="0"/>
          <w:color w:val="000000" w:themeColor="text1"/>
          <w:lang w:val="en-US"/>
        </w:rPr>
        <w:t xml:space="preserve">, </w:t>
      </w:r>
      <w:proofErr w:type="spellStart"/>
      <w:r w:rsidRPr="00093D0A">
        <w:rPr>
          <w:b w:val="0"/>
          <w:bCs w:val="0"/>
          <w:color w:val="000000" w:themeColor="text1"/>
          <w:lang w:val="en-US"/>
        </w:rPr>
        <w:t>kemudian</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dalam</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memberikan</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informasi</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tidak</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hanya</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menggunakan</w:t>
      </w:r>
      <w:proofErr w:type="spellEnd"/>
      <w:r w:rsidRPr="00093D0A">
        <w:rPr>
          <w:b w:val="0"/>
          <w:bCs w:val="0"/>
          <w:color w:val="000000" w:themeColor="text1"/>
          <w:lang w:val="en-US"/>
        </w:rPr>
        <w:t xml:space="preserve"> media </w:t>
      </w:r>
      <w:proofErr w:type="spellStart"/>
      <w:r w:rsidRPr="00093D0A">
        <w:rPr>
          <w:b w:val="0"/>
          <w:bCs w:val="0"/>
          <w:color w:val="000000" w:themeColor="text1"/>
          <w:lang w:val="en-US"/>
        </w:rPr>
        <w:t>sosial</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tetapi</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diharapkan</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dapat</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terjun</w:t>
      </w:r>
      <w:proofErr w:type="spellEnd"/>
      <w:r w:rsidRPr="00093D0A">
        <w:rPr>
          <w:b w:val="0"/>
          <w:bCs w:val="0"/>
          <w:color w:val="000000" w:themeColor="text1"/>
          <w:lang w:val="en-US"/>
        </w:rPr>
        <w:t xml:space="preserve"> langsung </w:t>
      </w:r>
      <w:proofErr w:type="spellStart"/>
      <w:r w:rsidRPr="00093D0A">
        <w:rPr>
          <w:b w:val="0"/>
          <w:bCs w:val="0"/>
          <w:color w:val="000000" w:themeColor="text1"/>
          <w:lang w:val="en-US"/>
        </w:rPr>
        <w:t>ke</w:t>
      </w:r>
      <w:proofErr w:type="spellEnd"/>
      <w:r w:rsidRPr="00093D0A">
        <w:rPr>
          <w:b w:val="0"/>
          <w:bCs w:val="0"/>
          <w:color w:val="000000" w:themeColor="text1"/>
          <w:lang w:val="en-US"/>
        </w:rPr>
        <w:t xml:space="preserve"> </w:t>
      </w:r>
      <w:proofErr w:type="spellStart"/>
      <w:r w:rsidR="00361227" w:rsidRPr="00093D0A">
        <w:rPr>
          <w:b w:val="0"/>
          <w:bCs w:val="0"/>
          <w:color w:val="000000" w:themeColor="text1"/>
          <w:lang w:val="en-US"/>
        </w:rPr>
        <w:t>m</w:t>
      </w:r>
      <w:r w:rsidRPr="00093D0A">
        <w:rPr>
          <w:b w:val="0"/>
          <w:bCs w:val="0"/>
          <w:color w:val="000000" w:themeColor="text1"/>
          <w:lang w:val="en-US"/>
        </w:rPr>
        <w:t>asyarakat</w:t>
      </w:r>
      <w:proofErr w:type="spellEnd"/>
      <w:r w:rsidR="00361227" w:rsidRPr="00093D0A">
        <w:rPr>
          <w:b w:val="0"/>
          <w:bCs w:val="0"/>
          <w:color w:val="000000" w:themeColor="text1"/>
          <w:lang w:val="en-US"/>
        </w:rPr>
        <w:t xml:space="preserve"> </w:t>
      </w:r>
      <w:r w:rsidR="00361227" w:rsidRPr="00093D0A">
        <w:rPr>
          <w:rFonts w:eastAsia="serif"/>
          <w:b w:val="0"/>
          <w:bCs w:val="0"/>
          <w:color w:val="000000" w:themeColor="text1"/>
        </w:rPr>
        <w:t>namun diharapkan untuk dinas tidak hanya menggunakan media sosial melainkan juga langsung bersosialisasi ke masyarkat agar masyarakat yang tidak menggunakan media sosial tetap bisa mengetahui informasi mengenai kesehatan di Kota Samarinda</w:t>
      </w:r>
      <w:r w:rsidRPr="00093D0A">
        <w:rPr>
          <w:b w:val="0"/>
          <w:bCs w:val="0"/>
          <w:color w:val="000000" w:themeColor="text1"/>
          <w:lang w:val="en-US"/>
        </w:rPr>
        <w:t xml:space="preserve"> </w:t>
      </w:r>
      <w:proofErr w:type="spellStart"/>
      <w:r w:rsidRPr="00093D0A">
        <w:rPr>
          <w:b w:val="0"/>
          <w:bCs w:val="0"/>
          <w:color w:val="000000" w:themeColor="text1"/>
          <w:lang w:val="en-US"/>
        </w:rPr>
        <w:t>serta</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setelah</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menerima</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informasi</w:t>
      </w:r>
      <w:proofErr w:type="spellEnd"/>
      <w:r w:rsidRPr="00093D0A">
        <w:rPr>
          <w:b w:val="0"/>
          <w:bCs w:val="0"/>
          <w:color w:val="000000" w:themeColor="text1"/>
          <w:lang w:val="en-US"/>
        </w:rPr>
        <w:t xml:space="preserve"> Masyarakat </w:t>
      </w:r>
      <w:proofErr w:type="spellStart"/>
      <w:r w:rsidRPr="00093D0A">
        <w:rPr>
          <w:b w:val="0"/>
          <w:bCs w:val="0"/>
          <w:color w:val="000000" w:themeColor="text1"/>
          <w:lang w:val="en-US"/>
        </w:rPr>
        <w:t>diharapkan</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tetap</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menjaga</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pola</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hidup</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bersih</w:t>
      </w:r>
      <w:proofErr w:type="spellEnd"/>
      <w:r w:rsidRPr="00093D0A">
        <w:rPr>
          <w:b w:val="0"/>
          <w:bCs w:val="0"/>
          <w:color w:val="000000" w:themeColor="text1"/>
          <w:lang w:val="en-US"/>
        </w:rPr>
        <w:t xml:space="preserve"> dan </w:t>
      </w:r>
      <w:proofErr w:type="spellStart"/>
      <w:r w:rsidRPr="00093D0A">
        <w:rPr>
          <w:b w:val="0"/>
          <w:bCs w:val="0"/>
          <w:color w:val="000000" w:themeColor="text1"/>
          <w:lang w:val="en-US"/>
        </w:rPr>
        <w:t>sehat</w:t>
      </w:r>
      <w:proofErr w:type="spellEnd"/>
      <w:r w:rsidRPr="00093D0A">
        <w:rPr>
          <w:b w:val="0"/>
          <w:bCs w:val="0"/>
          <w:color w:val="000000" w:themeColor="text1"/>
          <w:lang w:val="en-US"/>
        </w:rPr>
        <w:t xml:space="preserve"> yang </w:t>
      </w:r>
      <w:proofErr w:type="spellStart"/>
      <w:r w:rsidRPr="00093D0A">
        <w:rPr>
          <w:b w:val="0"/>
          <w:bCs w:val="0"/>
          <w:color w:val="000000" w:themeColor="text1"/>
          <w:lang w:val="en-US"/>
        </w:rPr>
        <w:t>telah</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menjadi</w:t>
      </w:r>
      <w:proofErr w:type="spellEnd"/>
      <w:r w:rsidRPr="00093D0A">
        <w:rPr>
          <w:b w:val="0"/>
          <w:bCs w:val="0"/>
          <w:color w:val="000000" w:themeColor="text1"/>
          <w:lang w:val="en-US"/>
        </w:rPr>
        <w:t xml:space="preserve"> </w:t>
      </w:r>
      <w:proofErr w:type="spellStart"/>
      <w:r w:rsidRPr="00093D0A">
        <w:rPr>
          <w:b w:val="0"/>
          <w:bCs w:val="0"/>
          <w:color w:val="000000" w:themeColor="text1"/>
          <w:lang w:val="en-US"/>
        </w:rPr>
        <w:t>budaya</w:t>
      </w:r>
      <w:proofErr w:type="spellEnd"/>
      <w:r w:rsidRPr="00093D0A">
        <w:rPr>
          <w:b w:val="0"/>
          <w:bCs w:val="0"/>
          <w:color w:val="000000" w:themeColor="text1"/>
          <w:lang w:val="en-US"/>
        </w:rPr>
        <w:t xml:space="preserve"> pada masa covid-19</w:t>
      </w:r>
      <w:r w:rsidR="00361227" w:rsidRPr="00093D0A">
        <w:rPr>
          <w:b w:val="0"/>
          <w:bCs w:val="0"/>
          <w:color w:val="000000" w:themeColor="text1"/>
          <w:lang w:val="en-US"/>
        </w:rPr>
        <w:t xml:space="preserve"> yang </w:t>
      </w:r>
      <w:proofErr w:type="spellStart"/>
      <w:r w:rsidR="00361227" w:rsidRPr="00093D0A">
        <w:rPr>
          <w:b w:val="0"/>
          <w:bCs w:val="0"/>
          <w:color w:val="000000" w:themeColor="text1"/>
          <w:lang w:val="en-US"/>
        </w:rPr>
        <w:t>dimana</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tetap</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sering</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mencuci</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tangan</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manjaga</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kebersihan</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diri</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menggunakan</w:t>
      </w:r>
      <w:proofErr w:type="spellEnd"/>
      <w:r w:rsidR="00361227" w:rsidRPr="00093D0A">
        <w:rPr>
          <w:b w:val="0"/>
          <w:bCs w:val="0"/>
          <w:color w:val="000000" w:themeColor="text1"/>
          <w:lang w:val="en-US"/>
        </w:rPr>
        <w:t xml:space="preserve"> masker pada area-area yang </w:t>
      </w:r>
      <w:proofErr w:type="spellStart"/>
      <w:r w:rsidR="00361227" w:rsidRPr="00093D0A">
        <w:rPr>
          <w:b w:val="0"/>
          <w:bCs w:val="0"/>
          <w:color w:val="000000" w:themeColor="text1"/>
          <w:lang w:val="en-US"/>
        </w:rPr>
        <w:t>padat</w:t>
      </w:r>
      <w:proofErr w:type="spellEnd"/>
      <w:r w:rsidR="00361227" w:rsidRPr="00093D0A">
        <w:rPr>
          <w:b w:val="0"/>
          <w:bCs w:val="0"/>
          <w:color w:val="000000" w:themeColor="text1"/>
          <w:lang w:val="en-US"/>
        </w:rPr>
        <w:t xml:space="preserve"> Masyarakat </w:t>
      </w:r>
      <w:proofErr w:type="spellStart"/>
      <w:r w:rsidR="00361227" w:rsidRPr="00093D0A">
        <w:rPr>
          <w:b w:val="0"/>
          <w:bCs w:val="0"/>
          <w:color w:val="000000" w:themeColor="text1"/>
          <w:lang w:val="en-US"/>
        </w:rPr>
        <w:t>serta</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apabila</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mengalami</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sakit</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seperti</w:t>
      </w:r>
      <w:proofErr w:type="spellEnd"/>
      <w:r w:rsidR="00361227" w:rsidRPr="00093D0A">
        <w:rPr>
          <w:b w:val="0"/>
          <w:bCs w:val="0"/>
          <w:color w:val="000000" w:themeColor="text1"/>
          <w:lang w:val="en-US"/>
        </w:rPr>
        <w:t xml:space="preserve"> flu, </w:t>
      </w:r>
      <w:proofErr w:type="spellStart"/>
      <w:r w:rsidR="00361227" w:rsidRPr="00093D0A">
        <w:rPr>
          <w:b w:val="0"/>
          <w:bCs w:val="0"/>
          <w:color w:val="000000" w:themeColor="text1"/>
          <w:lang w:val="en-US"/>
        </w:rPr>
        <w:t>serta</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menjaga</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diri</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dari</w:t>
      </w:r>
      <w:proofErr w:type="spellEnd"/>
      <w:r w:rsidR="00361227" w:rsidRPr="00093D0A">
        <w:rPr>
          <w:b w:val="0"/>
          <w:bCs w:val="0"/>
          <w:color w:val="000000" w:themeColor="text1"/>
          <w:lang w:val="en-US"/>
        </w:rPr>
        <w:t xml:space="preserve"> orang-orang yang </w:t>
      </w:r>
      <w:proofErr w:type="spellStart"/>
      <w:r w:rsidR="00361227" w:rsidRPr="00093D0A">
        <w:rPr>
          <w:b w:val="0"/>
          <w:bCs w:val="0"/>
          <w:color w:val="000000" w:themeColor="text1"/>
          <w:lang w:val="en-US"/>
        </w:rPr>
        <w:t>sedang</w:t>
      </w:r>
      <w:proofErr w:type="spellEnd"/>
      <w:r w:rsidR="00361227" w:rsidRPr="00093D0A">
        <w:rPr>
          <w:b w:val="0"/>
          <w:bCs w:val="0"/>
          <w:color w:val="000000" w:themeColor="text1"/>
          <w:lang w:val="en-US"/>
        </w:rPr>
        <w:t xml:space="preserve"> </w:t>
      </w:r>
      <w:proofErr w:type="spellStart"/>
      <w:r w:rsidR="00361227" w:rsidRPr="00093D0A">
        <w:rPr>
          <w:b w:val="0"/>
          <w:bCs w:val="0"/>
          <w:color w:val="000000" w:themeColor="text1"/>
          <w:lang w:val="en-US"/>
        </w:rPr>
        <w:t>sakit</w:t>
      </w:r>
      <w:proofErr w:type="spellEnd"/>
      <w:r w:rsidR="00361227" w:rsidRPr="00093D0A">
        <w:rPr>
          <w:b w:val="0"/>
          <w:bCs w:val="0"/>
          <w:color w:val="000000" w:themeColor="text1"/>
          <w:lang w:val="en-US"/>
        </w:rPr>
        <w:t>.</w:t>
      </w:r>
      <w:r w:rsidRPr="00093D0A">
        <w:rPr>
          <w:b w:val="0"/>
          <w:bCs w:val="0"/>
          <w:color w:val="000000" w:themeColor="text1"/>
          <w:lang w:val="en-US"/>
        </w:rPr>
        <w:t>.</w:t>
      </w:r>
      <w:r w:rsidR="006F221C" w:rsidRPr="00093D0A">
        <w:rPr>
          <w:b w:val="0"/>
          <w:bCs w:val="0"/>
          <w:color w:val="000000" w:themeColor="text1"/>
          <w:lang w:val="en-US"/>
        </w:rPr>
        <w:t xml:space="preserve"> </w:t>
      </w:r>
    </w:p>
    <w:p w14:paraId="30F89031" w14:textId="77777777" w:rsidR="006F221C" w:rsidRPr="00093D0A" w:rsidRDefault="006F221C" w:rsidP="005F0AE3">
      <w:pPr>
        <w:pStyle w:val="BodyText"/>
        <w:ind w:right="138"/>
        <w:jc w:val="both"/>
        <w:rPr>
          <w:b/>
          <w:bCs/>
          <w:color w:val="000000" w:themeColor="text1"/>
        </w:rPr>
      </w:pPr>
    </w:p>
    <w:p w14:paraId="230CC9F6" w14:textId="77777777" w:rsidR="007B7B7A" w:rsidRPr="00093D0A" w:rsidRDefault="007B7B7A" w:rsidP="005F0AE3">
      <w:pPr>
        <w:pStyle w:val="BodyText"/>
        <w:ind w:right="138"/>
        <w:jc w:val="both"/>
        <w:rPr>
          <w:b/>
          <w:bCs/>
          <w:color w:val="000000" w:themeColor="text1"/>
        </w:rPr>
      </w:pPr>
    </w:p>
    <w:p w14:paraId="39A6C993" w14:textId="77777777" w:rsidR="00BC3471" w:rsidRPr="00093D0A" w:rsidRDefault="00BC3471" w:rsidP="005F0AE3">
      <w:pPr>
        <w:pStyle w:val="BodyText"/>
        <w:ind w:right="138"/>
        <w:jc w:val="both"/>
        <w:rPr>
          <w:b/>
          <w:bCs/>
          <w:color w:val="000000" w:themeColor="text1"/>
        </w:rPr>
      </w:pPr>
    </w:p>
    <w:p w14:paraId="3A16A424" w14:textId="77777777" w:rsidR="004926FE" w:rsidRPr="00093D0A" w:rsidRDefault="006F221C" w:rsidP="005F0AE3">
      <w:pPr>
        <w:pStyle w:val="BodyText"/>
        <w:ind w:right="138"/>
        <w:jc w:val="both"/>
        <w:rPr>
          <w:b/>
          <w:bCs/>
          <w:color w:val="000000" w:themeColor="text1"/>
        </w:rPr>
      </w:pPr>
      <w:r w:rsidRPr="00093D0A">
        <w:rPr>
          <w:b/>
          <w:bCs/>
          <w:color w:val="000000" w:themeColor="text1"/>
        </w:rPr>
        <w:t>Daftar Pustaka</w:t>
      </w:r>
    </w:p>
    <w:p w14:paraId="6CC0BED7" w14:textId="1F57D224" w:rsidR="00C33411" w:rsidRPr="00093D0A" w:rsidRDefault="00C33411" w:rsidP="005F0AE3">
      <w:pPr>
        <w:pStyle w:val="BodyText"/>
        <w:ind w:right="138"/>
        <w:jc w:val="both"/>
        <w:rPr>
          <w:color w:val="000000" w:themeColor="text1"/>
        </w:rPr>
      </w:pPr>
      <w:r w:rsidRPr="00093D0A">
        <w:rPr>
          <w:color w:val="000000" w:themeColor="text1"/>
        </w:rPr>
        <w:t>Alo, Liliweri. 2011. Komunikasi : Serba Ada Serba Makna. Jakarta : Kencana</w:t>
      </w:r>
    </w:p>
    <w:p w14:paraId="320DA39A" w14:textId="77777777" w:rsidR="00C33411" w:rsidRPr="00093D0A" w:rsidRDefault="00C33411" w:rsidP="005F0AE3">
      <w:pPr>
        <w:pStyle w:val="BodyText"/>
        <w:ind w:right="138"/>
        <w:jc w:val="both"/>
        <w:rPr>
          <w:color w:val="000000" w:themeColor="text1"/>
        </w:rPr>
      </w:pPr>
      <w:r w:rsidRPr="00093D0A">
        <w:rPr>
          <w:color w:val="000000" w:themeColor="text1"/>
        </w:rPr>
        <w:t>Flew, Terry. 2005. New Media: An Introduction. New York : Oxford University</w:t>
      </w:r>
    </w:p>
    <w:p w14:paraId="5723148E" w14:textId="1ACC7E15" w:rsidR="00C33411" w:rsidRPr="00093D0A" w:rsidRDefault="00C33411" w:rsidP="005F0AE3">
      <w:pPr>
        <w:pStyle w:val="BodyText"/>
        <w:ind w:left="567" w:right="138"/>
        <w:jc w:val="both"/>
        <w:rPr>
          <w:color w:val="000000" w:themeColor="text1"/>
        </w:rPr>
      </w:pPr>
      <w:r w:rsidRPr="00093D0A">
        <w:rPr>
          <w:color w:val="000000" w:themeColor="text1"/>
        </w:rPr>
        <w:t>Press.</w:t>
      </w:r>
    </w:p>
    <w:p w14:paraId="76D563C9" w14:textId="77777777" w:rsidR="00C33411" w:rsidRPr="00093D0A" w:rsidRDefault="00C33411" w:rsidP="005F0AE3">
      <w:pPr>
        <w:pStyle w:val="BodyText"/>
        <w:ind w:right="138"/>
        <w:jc w:val="both"/>
        <w:rPr>
          <w:color w:val="000000" w:themeColor="text1"/>
        </w:rPr>
      </w:pPr>
      <w:r w:rsidRPr="00093D0A">
        <w:rPr>
          <w:color w:val="000000" w:themeColor="text1"/>
        </w:rPr>
        <w:t>Levy, Pierre. Cyberculture. Minneapolis: University of Minnesota Press,2001</w:t>
      </w:r>
    </w:p>
    <w:p w14:paraId="53BE0D2A" w14:textId="567237D9" w:rsidR="00C33411" w:rsidRPr="00093D0A" w:rsidRDefault="00C33411" w:rsidP="005F0AE3">
      <w:pPr>
        <w:pStyle w:val="BodyText"/>
        <w:ind w:left="567" w:right="138"/>
        <w:jc w:val="both"/>
        <w:rPr>
          <w:color w:val="000000" w:themeColor="text1"/>
        </w:rPr>
      </w:pPr>
      <w:r w:rsidRPr="00093D0A">
        <w:rPr>
          <w:color w:val="000000" w:themeColor="text1"/>
        </w:rPr>
        <w:t>dikutip dalam Mondry, Pemahaman Teori dan Praktik Jurnalistik. Bogor: Ghalia Indonesia, 2008.</w:t>
      </w:r>
    </w:p>
    <w:p w14:paraId="66E3AF43" w14:textId="77777777" w:rsidR="00C33411" w:rsidRPr="00093D0A" w:rsidRDefault="00C33411" w:rsidP="005F0AE3">
      <w:pPr>
        <w:jc w:val="both"/>
        <w:rPr>
          <w:color w:val="000000" w:themeColor="text1"/>
          <w:sz w:val="24"/>
          <w:szCs w:val="24"/>
          <w:lang w:val="en-US"/>
        </w:rPr>
      </w:pPr>
      <w:r w:rsidRPr="00093D0A">
        <w:rPr>
          <w:color w:val="000000" w:themeColor="text1"/>
          <w:sz w:val="24"/>
          <w:szCs w:val="24"/>
        </w:rPr>
        <w:t xml:space="preserve">Mulyana, Deddy. (2014). </w:t>
      </w:r>
      <w:r w:rsidRPr="00093D0A">
        <w:rPr>
          <w:i/>
          <w:iCs/>
          <w:color w:val="000000" w:themeColor="text1"/>
          <w:sz w:val="24"/>
          <w:szCs w:val="24"/>
        </w:rPr>
        <w:t>Ilmu komunikasi: Suatu Pengantar</w:t>
      </w:r>
      <w:r w:rsidRPr="00093D0A">
        <w:rPr>
          <w:color w:val="000000" w:themeColor="text1"/>
          <w:sz w:val="24"/>
          <w:szCs w:val="24"/>
        </w:rPr>
        <w:t>. Bandung: PT.</w:t>
      </w:r>
    </w:p>
    <w:p w14:paraId="0E4554E0" w14:textId="520A0EB9" w:rsidR="00C33411" w:rsidRPr="00093D0A" w:rsidRDefault="00C33411" w:rsidP="005F0AE3">
      <w:pPr>
        <w:ind w:left="567"/>
        <w:jc w:val="both"/>
        <w:rPr>
          <w:color w:val="000000" w:themeColor="text1"/>
          <w:sz w:val="24"/>
          <w:szCs w:val="24"/>
          <w:lang w:val="en-US"/>
        </w:rPr>
      </w:pPr>
      <w:r w:rsidRPr="00093D0A">
        <w:rPr>
          <w:color w:val="000000" w:themeColor="text1"/>
          <w:sz w:val="24"/>
          <w:szCs w:val="24"/>
        </w:rPr>
        <w:t xml:space="preserve">Remaja Rosdakarya </w:t>
      </w:r>
    </w:p>
    <w:p w14:paraId="72AFC932" w14:textId="77777777" w:rsidR="00C33411" w:rsidRPr="00093D0A" w:rsidRDefault="00C33411" w:rsidP="005F0AE3">
      <w:pPr>
        <w:pStyle w:val="BodyText"/>
        <w:ind w:right="138"/>
        <w:jc w:val="both"/>
        <w:rPr>
          <w:color w:val="000000" w:themeColor="text1"/>
        </w:rPr>
      </w:pPr>
      <w:r w:rsidRPr="00093D0A">
        <w:rPr>
          <w:color w:val="000000" w:themeColor="text1"/>
        </w:rPr>
        <w:t>R Wayne Pace, Brent D, Peterson, M Dallas Burnett. 2009. Techniques for Effective</w:t>
      </w:r>
    </w:p>
    <w:p w14:paraId="359FEFC4" w14:textId="1E098E11" w:rsidR="00C33411" w:rsidRPr="00093D0A" w:rsidRDefault="00C33411" w:rsidP="005F0AE3">
      <w:pPr>
        <w:pStyle w:val="BodyText"/>
        <w:ind w:left="567" w:right="138"/>
        <w:jc w:val="both"/>
        <w:rPr>
          <w:b/>
          <w:bCs/>
          <w:color w:val="000000" w:themeColor="text1"/>
          <w:spacing w:val="-55"/>
        </w:rPr>
      </w:pPr>
      <w:r w:rsidRPr="00093D0A">
        <w:rPr>
          <w:color w:val="000000" w:themeColor="text1"/>
        </w:rPr>
        <w:t>Communication.</w:t>
      </w:r>
    </w:p>
    <w:p w14:paraId="53ADB2E8" w14:textId="2660DB10" w:rsidR="00C33411" w:rsidRPr="00093D0A" w:rsidRDefault="006F221C" w:rsidP="005F0AE3">
      <w:pPr>
        <w:pStyle w:val="BodyText"/>
        <w:ind w:right="138"/>
        <w:jc w:val="both"/>
        <w:rPr>
          <w:color w:val="000000" w:themeColor="text1"/>
        </w:rPr>
      </w:pPr>
      <w:r w:rsidRPr="00093D0A">
        <w:rPr>
          <w:b/>
          <w:bCs/>
          <w:color w:val="000000" w:themeColor="text1"/>
          <w:spacing w:val="-55"/>
        </w:rPr>
        <w:t xml:space="preserve"> </w:t>
      </w:r>
      <w:r w:rsidR="004926FE" w:rsidRPr="00093D0A">
        <w:rPr>
          <w:color w:val="000000" w:themeColor="text1"/>
        </w:rPr>
        <w:t>Smith, D Ronald, Strategic Planning for Public Relations, second edition, Laurence</w:t>
      </w:r>
    </w:p>
    <w:p w14:paraId="3D6EDDC5" w14:textId="395A2E44" w:rsidR="00224305" w:rsidRPr="00093D0A" w:rsidRDefault="004926FE" w:rsidP="005F0AE3">
      <w:pPr>
        <w:pStyle w:val="BodyText"/>
        <w:ind w:left="567" w:right="138"/>
        <w:jc w:val="both"/>
        <w:rPr>
          <w:color w:val="000000" w:themeColor="text1"/>
        </w:rPr>
      </w:pPr>
      <w:r w:rsidRPr="00093D0A">
        <w:rPr>
          <w:color w:val="000000" w:themeColor="text1"/>
        </w:rPr>
        <w:t>Erlbaum Associates Publisher, London, 2005.</w:t>
      </w:r>
    </w:p>
    <w:sectPr w:rsidR="00224305" w:rsidRPr="00093D0A" w:rsidSect="004A4670">
      <w:headerReference w:type="even" r:id="rId10"/>
      <w:headerReference w:type="default" r:id="rId11"/>
      <w:footerReference w:type="even" r:id="rId12"/>
      <w:footerReference w:type="default" r:id="rId13"/>
      <w:pgSz w:w="10210" w:h="14180"/>
      <w:pgMar w:top="1100" w:right="1140" w:bottom="941" w:left="1202" w:header="862" w:footer="754" w:gutter="0"/>
      <w:pgNumType w:start="156"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10DA" w14:textId="77777777" w:rsidR="007037B6" w:rsidRDefault="007037B6" w:rsidP="003B65CF">
      <w:r>
        <w:separator/>
      </w:r>
    </w:p>
  </w:endnote>
  <w:endnote w:type="continuationSeparator" w:id="0">
    <w:p w14:paraId="363F2E24" w14:textId="77777777" w:rsidR="007037B6" w:rsidRDefault="007037B6" w:rsidP="003B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default"/>
  </w:font>
  <w:font w:name="Helvetica">
    <w:panose1 w:val="020B0604020202020204"/>
    <w:charset w:val="00"/>
    <w:family w:val="auto"/>
    <w:pitch w:val="default"/>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7EF9" w14:textId="77777777" w:rsidR="008B0F97" w:rsidRDefault="008B0F97" w:rsidP="008B0F97">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8DF1" w14:textId="50825E6E" w:rsidR="002F4677" w:rsidRDefault="00BC3471">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673A5DB3" wp14:editId="7299AE2D">
              <wp:simplePos x="0" y="0"/>
              <wp:positionH relativeFrom="margin">
                <wp:posOffset>4638222</wp:posOffset>
              </wp:positionH>
              <wp:positionV relativeFrom="bottomMargin">
                <wp:align>top</wp:align>
              </wp:positionV>
              <wp:extent cx="381000" cy="152400"/>
              <wp:effectExtent l="0" t="0" r="0" b="0"/>
              <wp:wrapNone/>
              <wp:docPr id="4389674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83A0B" w14:textId="77777777" w:rsidR="002F4677" w:rsidRDefault="00D548B8">
                          <w:pPr>
                            <w:spacing w:before="13"/>
                            <w:ind w:left="60"/>
                            <w:rPr>
                              <w:rFonts w:ascii="Arial MT"/>
                              <w:sz w:val="20"/>
                            </w:rPr>
                          </w:pPr>
                          <w:r>
                            <w:fldChar w:fldCharType="begin"/>
                          </w:r>
                          <w:r>
                            <w:rPr>
                              <w:rFonts w:ascii="Arial MT"/>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A5DB3" id="_x0000_t202" coordsize="21600,21600" o:spt="202" path="m,l,21600r21600,l21600,xe">
              <v:stroke joinstyle="miter"/>
              <v:path gradientshapeok="t" o:connecttype="rect"/>
            </v:shapetype>
            <v:shape id="Text Box 3" o:spid="_x0000_s1028" type="#_x0000_t202" style="position:absolute;margin-left:365.2pt;margin-top:0;width:30pt;height:12pt;z-index:-251651072;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" filled="f" stroked="f">
              <v:textbox inset="0,0,0,0">
                <w:txbxContent>
                  <w:p w14:paraId="0EA83A0B" w14:textId="77777777" w:rsidR="002F4677" w:rsidRDefault="00D548B8">
                    <w:pPr>
                      <w:spacing w:before="13"/>
                      <w:ind w:left="60"/>
                      <w:rPr>
                        <w:rFonts w:ascii="Arial MT"/>
                        <w:sz w:val="20"/>
                      </w:rPr>
                    </w:pPr>
                    <w:r>
                      <w:fldChar w:fldCharType="begin"/>
                    </w:r>
                    <w:r>
                      <w:rPr>
                        <w:rFonts w:ascii="Arial MT"/>
                        <w:sz w:val="20"/>
                      </w:rPr>
                      <w:instrText xml:space="preserve"> PAGE </w:instrText>
                    </w:r>
                    <w:r>
                      <w:fldChar w:fldCharType="separate"/>
                    </w:r>
                    <w:r>
                      <w:t>10</w:t>
                    </w:r>
                    <w:r>
                      <w:fldChar w:fldCharType="end"/>
                    </w:r>
                  </w:p>
                </w:txbxContent>
              </v:textbox>
              <w10:wrap anchorx="margin" anchory="margin"/>
            </v:shape>
          </w:pict>
        </mc:Fallback>
      </mc:AlternateContent>
    </w:r>
    <w:r w:rsidR="006F221C">
      <w:rPr>
        <w:noProof/>
      </w:rPr>
      <mc:AlternateContent>
        <mc:Choice Requires="wps">
          <w:drawing>
            <wp:anchor distT="0" distB="0" distL="114300" distR="114300" simplePos="0" relativeHeight="251663360" behindDoc="1" locked="0" layoutInCell="1" allowOverlap="1" wp14:anchorId="102B4673" wp14:editId="09FEC465">
              <wp:simplePos x="0" y="0"/>
              <wp:positionH relativeFrom="page">
                <wp:posOffset>828040</wp:posOffset>
              </wp:positionH>
              <wp:positionV relativeFrom="page">
                <wp:posOffset>8343265</wp:posOffset>
              </wp:positionV>
              <wp:extent cx="4855845" cy="7620"/>
              <wp:effectExtent l="0" t="0" r="0" b="0"/>
              <wp:wrapNone/>
              <wp:docPr id="19455920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8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3D133" id="Rectangle 4" o:spid="_x0000_s1026" style="position:absolute;margin-left:65.2pt;margin-top:656.95pt;width:382.3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" fillcolor="black"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8CA" w14:textId="25A3A0B4" w:rsidR="002F4677" w:rsidRDefault="00FA1B87">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67A63D40" wp14:editId="2CADF0F6">
              <wp:simplePos x="0" y="0"/>
              <wp:positionH relativeFrom="margin">
                <wp:posOffset>-65314</wp:posOffset>
              </wp:positionH>
              <wp:positionV relativeFrom="margin">
                <wp:posOffset>7701280</wp:posOffset>
              </wp:positionV>
              <wp:extent cx="266065" cy="266700"/>
              <wp:effectExtent l="0" t="0" r="635" b="0"/>
              <wp:wrapNone/>
              <wp:docPr id="9878928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B67D8" w14:textId="77777777" w:rsidR="002F4677" w:rsidRDefault="00D548B8">
                          <w:pPr>
                            <w:spacing w:before="13"/>
                            <w:ind w:left="60"/>
                            <w:rPr>
                              <w:rFonts w:ascii="Arial MT"/>
                              <w:sz w:val="20"/>
                            </w:rPr>
                          </w:pPr>
                          <w:r>
                            <w:fldChar w:fldCharType="begin"/>
                          </w:r>
                          <w:r>
                            <w:rPr>
                              <w:rFonts w:ascii="Arial MT"/>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63D40" id="_x0000_t202" coordsize="21600,21600" o:spt="202" path="m,l,21600r21600,l21600,xe">
              <v:stroke joinstyle="miter"/>
              <v:path gradientshapeok="t" o:connecttype="rect"/>
            </v:shapetype>
            <v:shape id="Text Box 1" o:spid="_x0000_s1029" type="#_x0000_t202" style="position:absolute;margin-left:-5.15pt;margin-top:606.4pt;width:20.95pt;height:2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" filled="f" stroked="f">
              <v:textbox inset="0,0,0,0">
                <w:txbxContent>
                  <w:p w14:paraId="099B67D8" w14:textId="77777777" w:rsidR="002F4677" w:rsidRDefault="00D548B8">
                    <w:pPr>
                      <w:spacing w:before="13"/>
                      <w:ind w:left="60"/>
                      <w:rPr>
                        <w:rFonts w:ascii="Arial MT"/>
                        <w:sz w:val="20"/>
                      </w:rPr>
                    </w:pPr>
                    <w:r>
                      <w:fldChar w:fldCharType="begin"/>
                    </w:r>
                    <w:r>
                      <w:rPr>
                        <w:rFonts w:ascii="Arial MT"/>
                        <w:sz w:val="20"/>
                      </w:rPr>
                      <w:instrText xml:space="preserve"> PAGE </w:instrText>
                    </w:r>
                    <w:r>
                      <w:fldChar w:fldCharType="separate"/>
                    </w:r>
                    <w:r>
                      <w:t>11</w:t>
                    </w:r>
                    <w:r>
                      <w:fldChar w:fldCharType="end"/>
                    </w:r>
                  </w:p>
                </w:txbxContent>
              </v:textbox>
              <w10:wrap anchorx="margin" anchory="margin"/>
            </v:shape>
          </w:pict>
        </mc:Fallback>
      </mc:AlternateContent>
    </w:r>
    <w:r w:rsidR="006F221C">
      <w:rPr>
        <w:noProof/>
      </w:rPr>
      <mc:AlternateContent>
        <mc:Choice Requires="wps">
          <w:drawing>
            <wp:anchor distT="0" distB="0" distL="114300" distR="114300" simplePos="0" relativeHeight="251664384" behindDoc="1" locked="0" layoutInCell="1" allowOverlap="1" wp14:anchorId="45299782" wp14:editId="21DE41B5">
              <wp:simplePos x="0" y="0"/>
              <wp:positionH relativeFrom="page">
                <wp:posOffset>828040</wp:posOffset>
              </wp:positionH>
              <wp:positionV relativeFrom="page">
                <wp:posOffset>8343265</wp:posOffset>
              </wp:positionV>
              <wp:extent cx="4855845" cy="7620"/>
              <wp:effectExtent l="0" t="0" r="0" b="0"/>
              <wp:wrapNone/>
              <wp:docPr id="11181402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8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D8D76" id="Rectangle 2" o:spid="_x0000_s1026" style="position:absolute;margin-left:65.2pt;margin-top:656.95pt;width:382.3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5555" w14:textId="77777777" w:rsidR="007037B6" w:rsidRDefault="007037B6" w:rsidP="003B65CF">
      <w:r>
        <w:separator/>
      </w:r>
    </w:p>
  </w:footnote>
  <w:footnote w:type="continuationSeparator" w:id="0">
    <w:p w14:paraId="70D43908" w14:textId="77777777" w:rsidR="007037B6" w:rsidRDefault="007037B6" w:rsidP="003B6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F0C0" w14:textId="77777777" w:rsidR="00D7677B" w:rsidRDefault="00D7677B" w:rsidP="008B0F97">
    <w:pPr>
      <w:pBdr>
        <w:bottom w:val="single" w:sz="4" w:space="1" w:color="auto"/>
      </w:pBdr>
      <w:spacing w:before="13"/>
      <w:ind w:left="20"/>
      <w:rPr>
        <w:rFonts w:ascii="Arial MT"/>
        <w:sz w:val="20"/>
        <w:lang w:val="en-US"/>
      </w:rPr>
    </w:pPr>
    <w:proofErr w:type="spellStart"/>
    <w:r>
      <w:rPr>
        <w:rFonts w:ascii="Arial MT"/>
        <w:spacing w:val="-5"/>
        <w:sz w:val="20"/>
        <w:lang w:val="en-US"/>
      </w:rPr>
      <w:t>Analisis</w:t>
    </w:r>
    <w:proofErr w:type="spellEnd"/>
    <w:r>
      <w:rPr>
        <w:rFonts w:ascii="Arial MT"/>
        <w:spacing w:val="-5"/>
        <w:sz w:val="20"/>
        <w:lang w:val="en-US"/>
      </w:rPr>
      <w:t xml:space="preserve"> </w:t>
    </w:r>
    <w:proofErr w:type="spellStart"/>
    <w:r>
      <w:rPr>
        <w:rFonts w:ascii="Arial MT"/>
        <w:spacing w:val="-5"/>
        <w:sz w:val="20"/>
        <w:lang w:val="en-US"/>
      </w:rPr>
      <w:t>Stretegi</w:t>
    </w:r>
    <w:proofErr w:type="spellEnd"/>
    <w:r>
      <w:rPr>
        <w:rFonts w:ascii="Arial MT"/>
        <w:spacing w:val="-5"/>
        <w:sz w:val="20"/>
        <w:lang w:val="en-US"/>
      </w:rPr>
      <w:t xml:space="preserve"> </w:t>
    </w:r>
    <w:proofErr w:type="spellStart"/>
    <w:r>
      <w:rPr>
        <w:rFonts w:ascii="Arial MT"/>
        <w:spacing w:val="-5"/>
        <w:sz w:val="20"/>
        <w:lang w:val="en-US"/>
      </w:rPr>
      <w:t>Komunikasi</w:t>
    </w:r>
    <w:proofErr w:type="spellEnd"/>
    <w:r>
      <w:rPr>
        <w:rFonts w:ascii="Arial MT"/>
        <w:spacing w:val="-5"/>
        <w:sz w:val="20"/>
        <w:lang w:val="en-US"/>
      </w:rPr>
      <w:t xml:space="preserve"> Dalam </w:t>
    </w:r>
    <w:proofErr w:type="spellStart"/>
    <w:r>
      <w:rPr>
        <w:rFonts w:ascii="Arial MT"/>
        <w:spacing w:val="-5"/>
        <w:sz w:val="20"/>
        <w:lang w:val="en-US"/>
      </w:rPr>
      <w:t>mencegah</w:t>
    </w:r>
    <w:proofErr w:type="spellEnd"/>
    <w:r>
      <w:rPr>
        <w:rFonts w:ascii="Arial MT"/>
        <w:spacing w:val="-5"/>
        <w:sz w:val="20"/>
        <w:lang w:val="en-US"/>
      </w:rPr>
      <w:t xml:space="preserve"> </w:t>
    </w:r>
    <w:proofErr w:type="spellStart"/>
    <w:r>
      <w:rPr>
        <w:rFonts w:ascii="Arial MT"/>
        <w:spacing w:val="-5"/>
        <w:sz w:val="20"/>
        <w:lang w:val="en-US"/>
      </w:rPr>
      <w:t>penyebaran</w:t>
    </w:r>
    <w:proofErr w:type="spellEnd"/>
    <w:r>
      <w:rPr>
        <w:rFonts w:ascii="Arial MT"/>
        <w:spacing w:val="-5"/>
        <w:sz w:val="20"/>
        <w:lang w:val="en-US"/>
      </w:rPr>
      <w:t xml:space="preserve"> Covid-19 </w:t>
    </w:r>
    <w:proofErr w:type="spellStart"/>
    <w:r>
      <w:rPr>
        <w:rFonts w:ascii="Arial MT"/>
        <w:spacing w:val="-5"/>
        <w:sz w:val="20"/>
        <w:lang w:val="en-US"/>
      </w:rPr>
      <w:t>Samarinda</w:t>
    </w:r>
    <w:proofErr w:type="spellEnd"/>
    <w:r>
      <w:rPr>
        <w:rFonts w:ascii="Arial MT"/>
        <w:spacing w:val="-5"/>
        <w:sz w:val="20"/>
        <w:lang w:val="en-US"/>
      </w:rPr>
      <w:t xml:space="preserve"> (Lola 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7BB6" w14:textId="54F1C1EC" w:rsidR="002F4677" w:rsidRDefault="00D7677B">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9B518AB" wp14:editId="59A96222">
              <wp:simplePos x="0" y="0"/>
              <wp:positionH relativeFrom="margin">
                <wp:align>right</wp:align>
              </wp:positionH>
              <wp:positionV relativeFrom="topMargin">
                <wp:align>bottom</wp:align>
              </wp:positionV>
              <wp:extent cx="4924425" cy="152400"/>
              <wp:effectExtent l="0" t="0" r="9525" b="0"/>
              <wp:wrapNone/>
              <wp:docPr id="6935128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8B715" w14:textId="0AB1E62D" w:rsidR="002F4677" w:rsidRPr="002942D4" w:rsidRDefault="00BC3471" w:rsidP="00EF5074">
                          <w:pPr>
                            <w:spacing w:before="13"/>
                            <w:ind w:left="20"/>
                            <w:jc w:val="right"/>
                            <w:rPr>
                              <w:rFonts w:ascii="Arial MT"/>
                              <w:sz w:val="20"/>
                              <w:lang w:val="en-US"/>
                            </w:rPr>
                          </w:pPr>
                          <w:r>
                            <w:rPr>
                              <w:rFonts w:ascii="Arial MT"/>
                              <w:sz w:val="20"/>
                            </w:rPr>
                            <w:t>eJournal</w:t>
                          </w:r>
                          <w:r>
                            <w:rPr>
                              <w:rFonts w:ascii="Arial MT"/>
                              <w:spacing w:val="-1"/>
                              <w:sz w:val="20"/>
                            </w:rPr>
                            <w:t xml:space="preserve"> </w:t>
                          </w:r>
                          <w:r>
                            <w:rPr>
                              <w:rFonts w:ascii="Arial MT"/>
                              <w:sz w:val="20"/>
                            </w:rPr>
                            <w:t>Ilmu</w:t>
                          </w:r>
                          <w:r>
                            <w:rPr>
                              <w:rFonts w:ascii="Arial MT"/>
                              <w:spacing w:val="-1"/>
                              <w:sz w:val="20"/>
                            </w:rPr>
                            <w:t xml:space="preserve"> </w:t>
                          </w:r>
                          <w:r>
                            <w:rPr>
                              <w:rFonts w:ascii="Arial MT"/>
                              <w:sz w:val="20"/>
                            </w:rPr>
                            <w:t>Komunikasi,</w:t>
                          </w:r>
                          <w:r>
                            <w:rPr>
                              <w:rFonts w:ascii="Arial MT"/>
                              <w:spacing w:val="-1"/>
                              <w:sz w:val="20"/>
                            </w:rPr>
                            <w:t xml:space="preserve"> </w:t>
                          </w:r>
                          <w:r>
                            <w:rPr>
                              <w:rFonts w:ascii="Arial MT"/>
                              <w:sz w:val="20"/>
                            </w:rPr>
                            <w:t>Volume</w:t>
                          </w:r>
                          <w:r>
                            <w:rPr>
                              <w:rFonts w:ascii="Arial MT"/>
                              <w:spacing w:val="-3"/>
                              <w:sz w:val="20"/>
                            </w:rPr>
                            <w:t xml:space="preserve"> </w:t>
                          </w:r>
                          <w:r>
                            <w:rPr>
                              <w:rFonts w:ascii="Arial MT"/>
                              <w:sz w:val="20"/>
                              <w:lang w:val="en-US"/>
                            </w:rPr>
                            <w:t>II</w:t>
                          </w:r>
                          <w:r>
                            <w:rPr>
                              <w:rFonts w:ascii="Arial MT"/>
                              <w:sz w:val="20"/>
                            </w:rPr>
                            <w:t>,</w:t>
                          </w:r>
                          <w:r>
                            <w:rPr>
                              <w:rFonts w:ascii="Arial MT"/>
                              <w:spacing w:val="-2"/>
                              <w:sz w:val="20"/>
                            </w:rPr>
                            <w:t xml:space="preserve"> </w:t>
                          </w:r>
                          <w:r>
                            <w:rPr>
                              <w:rFonts w:ascii="Arial MT"/>
                              <w:sz w:val="20"/>
                            </w:rPr>
                            <w:t>Nomor</w:t>
                          </w:r>
                          <w:r>
                            <w:rPr>
                              <w:rFonts w:ascii="Arial MT"/>
                              <w:spacing w:val="-3"/>
                              <w:sz w:val="20"/>
                            </w:rPr>
                            <w:t xml:space="preserve"> </w:t>
                          </w:r>
                          <w:r>
                            <w:rPr>
                              <w:rFonts w:ascii="Arial MT"/>
                              <w:sz w:val="20"/>
                              <w:lang w:val="en-US"/>
                            </w:rPr>
                            <w:t>4</w:t>
                          </w:r>
                          <w:r>
                            <w:rPr>
                              <w:rFonts w:ascii="Arial MT"/>
                              <w:sz w:val="20"/>
                            </w:rPr>
                            <w:t>,</w:t>
                          </w:r>
                          <w:r>
                            <w:rPr>
                              <w:rFonts w:ascii="Arial MT"/>
                              <w:spacing w:val="-1"/>
                              <w:sz w:val="20"/>
                            </w:rPr>
                            <w:t xml:space="preserve"> </w:t>
                          </w:r>
                          <w:r>
                            <w:rPr>
                              <w:rFonts w:ascii="Arial MT"/>
                              <w:sz w:val="20"/>
                            </w:rPr>
                            <w:t>202</w:t>
                          </w:r>
                          <w:r>
                            <w:rPr>
                              <w:rFonts w:ascii="Arial MT"/>
                              <w:sz w:val="20"/>
                              <w:lang w:val="en-US"/>
                            </w:rPr>
                            <w:t>3</w:t>
                          </w:r>
                          <w:r>
                            <w:rPr>
                              <w:rFonts w:ascii="Arial MT"/>
                              <w:sz w:val="20"/>
                            </w:rPr>
                            <w:t>:</w:t>
                          </w:r>
                          <w:r>
                            <w:rPr>
                              <w:rFonts w:ascii="Arial MT"/>
                              <w:spacing w:val="-5"/>
                              <w:sz w:val="20"/>
                            </w:rPr>
                            <w:t xml:space="preserve"> </w:t>
                          </w:r>
                          <w:r>
                            <w:rPr>
                              <w:rFonts w:ascii="Arial MT"/>
                              <w:sz w:val="20"/>
                            </w:rPr>
                            <w:t>1</w:t>
                          </w:r>
                          <w:r>
                            <w:rPr>
                              <w:rFonts w:ascii="Arial MT"/>
                              <w:sz w:val="20"/>
                              <w:lang w:val="en-US"/>
                            </w:rPr>
                            <w:t>56</w:t>
                          </w:r>
                          <w:r>
                            <w:rPr>
                              <w:rFonts w:ascii="Arial MT"/>
                              <w:sz w:val="20"/>
                            </w:rPr>
                            <w:t>-1</w:t>
                          </w:r>
                          <w:r>
                            <w:rPr>
                              <w:rFonts w:ascii="Arial MT"/>
                              <w:sz w:val="20"/>
                              <w:lang w:val="en-US"/>
                            </w:rPr>
                            <w:t>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518AB" id="_x0000_t202" coordsize="21600,21600" o:spt="202" path="m,l,21600r21600,l21600,xe">
              <v:stroke joinstyle="miter"/>
              <v:path gradientshapeok="t" o:connecttype="rect"/>
            </v:shapetype>
            <v:shape id="Text Box 7" o:spid="_x0000_s1026" type="#_x0000_t202" style="position:absolute;margin-left:336.55pt;margin-top:0;width:387.75pt;height:12pt;z-index:-25165516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" filled="f" stroked="f">
              <v:textbox inset="0,0,0,0">
                <w:txbxContent>
                  <w:p w14:paraId="6F88B715" w14:textId="0AB1E62D" w:rsidR="002F4677" w:rsidRPr="002942D4" w:rsidRDefault="00BC3471" w:rsidP="00EF5074">
                    <w:pPr>
                      <w:spacing w:before="13"/>
                      <w:ind w:left="20"/>
                      <w:jc w:val="right"/>
                      <w:rPr>
                        <w:rFonts w:ascii="Arial MT"/>
                        <w:sz w:val="20"/>
                        <w:lang w:val="en-US"/>
                      </w:rPr>
                    </w:pPr>
                    <w:r>
                      <w:rPr>
                        <w:rFonts w:ascii="Arial MT"/>
                        <w:sz w:val="20"/>
                      </w:rPr>
                      <w:t>eJournal</w:t>
                    </w:r>
                    <w:r>
                      <w:rPr>
                        <w:rFonts w:ascii="Arial MT"/>
                        <w:spacing w:val="-1"/>
                        <w:sz w:val="20"/>
                      </w:rPr>
                      <w:t xml:space="preserve"> </w:t>
                    </w:r>
                    <w:r>
                      <w:rPr>
                        <w:rFonts w:ascii="Arial MT"/>
                        <w:sz w:val="20"/>
                      </w:rPr>
                      <w:t>Ilmu</w:t>
                    </w:r>
                    <w:r>
                      <w:rPr>
                        <w:rFonts w:ascii="Arial MT"/>
                        <w:spacing w:val="-1"/>
                        <w:sz w:val="20"/>
                      </w:rPr>
                      <w:t xml:space="preserve"> </w:t>
                    </w:r>
                    <w:r>
                      <w:rPr>
                        <w:rFonts w:ascii="Arial MT"/>
                        <w:sz w:val="20"/>
                      </w:rPr>
                      <w:t>Komunikasi,</w:t>
                    </w:r>
                    <w:r>
                      <w:rPr>
                        <w:rFonts w:ascii="Arial MT"/>
                        <w:spacing w:val="-1"/>
                        <w:sz w:val="20"/>
                      </w:rPr>
                      <w:t xml:space="preserve"> </w:t>
                    </w:r>
                    <w:r>
                      <w:rPr>
                        <w:rFonts w:ascii="Arial MT"/>
                        <w:sz w:val="20"/>
                      </w:rPr>
                      <w:t>Volume</w:t>
                    </w:r>
                    <w:r>
                      <w:rPr>
                        <w:rFonts w:ascii="Arial MT"/>
                        <w:spacing w:val="-3"/>
                        <w:sz w:val="20"/>
                      </w:rPr>
                      <w:t xml:space="preserve"> </w:t>
                    </w:r>
                    <w:r>
                      <w:rPr>
                        <w:rFonts w:ascii="Arial MT"/>
                        <w:sz w:val="20"/>
                        <w:lang w:val="en-US"/>
                      </w:rPr>
                      <w:t>II</w:t>
                    </w:r>
                    <w:r>
                      <w:rPr>
                        <w:rFonts w:ascii="Arial MT"/>
                        <w:sz w:val="20"/>
                      </w:rPr>
                      <w:t>,</w:t>
                    </w:r>
                    <w:r>
                      <w:rPr>
                        <w:rFonts w:ascii="Arial MT"/>
                        <w:spacing w:val="-2"/>
                        <w:sz w:val="20"/>
                      </w:rPr>
                      <w:t xml:space="preserve"> </w:t>
                    </w:r>
                    <w:r>
                      <w:rPr>
                        <w:rFonts w:ascii="Arial MT"/>
                        <w:sz w:val="20"/>
                      </w:rPr>
                      <w:t>Nomor</w:t>
                    </w:r>
                    <w:r>
                      <w:rPr>
                        <w:rFonts w:ascii="Arial MT"/>
                        <w:spacing w:val="-3"/>
                        <w:sz w:val="20"/>
                      </w:rPr>
                      <w:t xml:space="preserve"> </w:t>
                    </w:r>
                    <w:r>
                      <w:rPr>
                        <w:rFonts w:ascii="Arial MT"/>
                        <w:sz w:val="20"/>
                        <w:lang w:val="en-US"/>
                      </w:rPr>
                      <w:t>4</w:t>
                    </w:r>
                    <w:r>
                      <w:rPr>
                        <w:rFonts w:ascii="Arial MT"/>
                        <w:sz w:val="20"/>
                      </w:rPr>
                      <w:t>,</w:t>
                    </w:r>
                    <w:r>
                      <w:rPr>
                        <w:rFonts w:ascii="Arial MT"/>
                        <w:spacing w:val="-1"/>
                        <w:sz w:val="20"/>
                      </w:rPr>
                      <w:t xml:space="preserve"> </w:t>
                    </w:r>
                    <w:r>
                      <w:rPr>
                        <w:rFonts w:ascii="Arial MT"/>
                        <w:sz w:val="20"/>
                      </w:rPr>
                      <w:t>202</w:t>
                    </w:r>
                    <w:r>
                      <w:rPr>
                        <w:rFonts w:ascii="Arial MT"/>
                        <w:sz w:val="20"/>
                        <w:lang w:val="en-US"/>
                      </w:rPr>
                      <w:t>3</w:t>
                    </w:r>
                    <w:r>
                      <w:rPr>
                        <w:rFonts w:ascii="Arial MT"/>
                        <w:sz w:val="20"/>
                      </w:rPr>
                      <w:t>:</w:t>
                    </w:r>
                    <w:r>
                      <w:rPr>
                        <w:rFonts w:ascii="Arial MT"/>
                        <w:spacing w:val="-5"/>
                        <w:sz w:val="20"/>
                      </w:rPr>
                      <w:t xml:space="preserve"> </w:t>
                    </w:r>
                    <w:r>
                      <w:rPr>
                        <w:rFonts w:ascii="Arial MT"/>
                        <w:sz w:val="20"/>
                      </w:rPr>
                      <w:t>1</w:t>
                    </w:r>
                    <w:r>
                      <w:rPr>
                        <w:rFonts w:ascii="Arial MT"/>
                        <w:sz w:val="20"/>
                        <w:lang w:val="en-US"/>
                      </w:rPr>
                      <w:t>56</w:t>
                    </w:r>
                    <w:r>
                      <w:rPr>
                        <w:rFonts w:ascii="Arial MT"/>
                        <w:sz w:val="20"/>
                      </w:rPr>
                      <w:t>-1</w:t>
                    </w:r>
                    <w:r>
                      <w:rPr>
                        <w:rFonts w:ascii="Arial MT"/>
                        <w:sz w:val="20"/>
                        <w:lang w:val="en-US"/>
                      </w:rPr>
                      <w:t>65</w:t>
                    </w:r>
                  </w:p>
                </w:txbxContent>
              </v:textbox>
              <w10:wrap anchorx="margin" anchory="margin"/>
            </v:shape>
          </w:pict>
        </mc:Fallback>
      </mc:AlternateContent>
    </w:r>
    <w:r w:rsidR="006F221C">
      <w:rPr>
        <w:noProof/>
      </w:rPr>
      <mc:AlternateContent>
        <mc:Choice Requires="wps">
          <w:drawing>
            <wp:anchor distT="0" distB="0" distL="114300" distR="114300" simplePos="0" relativeHeight="251659264" behindDoc="1" locked="0" layoutInCell="1" allowOverlap="1" wp14:anchorId="55DF7C6C" wp14:editId="46956FCF">
              <wp:simplePos x="0" y="0"/>
              <wp:positionH relativeFrom="page">
                <wp:posOffset>828040</wp:posOffset>
              </wp:positionH>
              <wp:positionV relativeFrom="page">
                <wp:posOffset>701040</wp:posOffset>
              </wp:positionV>
              <wp:extent cx="4848225" cy="7620"/>
              <wp:effectExtent l="0" t="0" r="0" b="0"/>
              <wp:wrapNone/>
              <wp:docPr id="19903015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925E4" id="Rectangle 8" o:spid="_x0000_s1026" style="position:absolute;margin-left:65.2pt;margin-top:55.2pt;width:381.7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" fillcolor="black"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735E" w14:textId="53F3F171" w:rsidR="002F4677" w:rsidRDefault="006F221C">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3380455E" wp14:editId="346D8EC2">
              <wp:simplePos x="0" y="0"/>
              <wp:positionH relativeFrom="margin">
                <wp:posOffset>45720</wp:posOffset>
              </wp:positionH>
              <wp:positionV relativeFrom="topMargin">
                <wp:align>bottom</wp:align>
              </wp:positionV>
              <wp:extent cx="4968240" cy="228600"/>
              <wp:effectExtent l="0" t="0" r="3810" b="0"/>
              <wp:wrapNone/>
              <wp:docPr id="11897327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B428A" w14:textId="1C79E0CD" w:rsidR="00BC3471" w:rsidRDefault="00BC3471" w:rsidP="00BC3471">
                          <w:pPr>
                            <w:spacing w:before="13"/>
                            <w:ind w:left="20"/>
                            <w:rPr>
                              <w:rFonts w:ascii="Arial MT"/>
                              <w:sz w:val="20"/>
                              <w:lang w:val="en-US"/>
                            </w:rPr>
                          </w:pPr>
                          <w:proofErr w:type="spellStart"/>
                          <w:r>
                            <w:rPr>
                              <w:rFonts w:ascii="Arial MT"/>
                              <w:spacing w:val="-5"/>
                              <w:sz w:val="20"/>
                              <w:lang w:val="en-US"/>
                            </w:rPr>
                            <w:t>Analisis</w:t>
                          </w:r>
                          <w:proofErr w:type="spellEnd"/>
                          <w:r>
                            <w:rPr>
                              <w:rFonts w:ascii="Arial MT"/>
                              <w:spacing w:val="-5"/>
                              <w:sz w:val="20"/>
                              <w:lang w:val="en-US"/>
                            </w:rPr>
                            <w:t xml:space="preserve"> </w:t>
                          </w:r>
                          <w:proofErr w:type="spellStart"/>
                          <w:r>
                            <w:rPr>
                              <w:rFonts w:ascii="Arial MT"/>
                              <w:spacing w:val="-5"/>
                              <w:sz w:val="20"/>
                              <w:lang w:val="en-US"/>
                            </w:rPr>
                            <w:t>Stretegi</w:t>
                          </w:r>
                          <w:proofErr w:type="spellEnd"/>
                          <w:r>
                            <w:rPr>
                              <w:rFonts w:ascii="Arial MT"/>
                              <w:spacing w:val="-5"/>
                              <w:sz w:val="20"/>
                              <w:lang w:val="en-US"/>
                            </w:rPr>
                            <w:t xml:space="preserve"> </w:t>
                          </w:r>
                          <w:proofErr w:type="spellStart"/>
                          <w:r>
                            <w:rPr>
                              <w:rFonts w:ascii="Arial MT"/>
                              <w:spacing w:val="-5"/>
                              <w:sz w:val="20"/>
                              <w:lang w:val="en-US"/>
                            </w:rPr>
                            <w:t>Komunikasi</w:t>
                          </w:r>
                          <w:proofErr w:type="spellEnd"/>
                          <w:r>
                            <w:rPr>
                              <w:rFonts w:ascii="Arial MT"/>
                              <w:spacing w:val="-5"/>
                              <w:sz w:val="20"/>
                              <w:lang w:val="en-US"/>
                            </w:rPr>
                            <w:t xml:space="preserve"> Dalam </w:t>
                          </w:r>
                          <w:proofErr w:type="spellStart"/>
                          <w:r>
                            <w:rPr>
                              <w:rFonts w:ascii="Arial MT"/>
                              <w:spacing w:val="-5"/>
                              <w:sz w:val="20"/>
                              <w:lang w:val="en-US"/>
                            </w:rPr>
                            <w:t>mencegah</w:t>
                          </w:r>
                          <w:proofErr w:type="spellEnd"/>
                          <w:r>
                            <w:rPr>
                              <w:rFonts w:ascii="Arial MT"/>
                              <w:spacing w:val="-5"/>
                              <w:sz w:val="20"/>
                              <w:lang w:val="en-US"/>
                            </w:rPr>
                            <w:t xml:space="preserve"> </w:t>
                          </w:r>
                          <w:proofErr w:type="spellStart"/>
                          <w:r>
                            <w:rPr>
                              <w:rFonts w:ascii="Arial MT"/>
                              <w:spacing w:val="-5"/>
                              <w:sz w:val="20"/>
                              <w:lang w:val="en-US"/>
                            </w:rPr>
                            <w:t>penyebaran</w:t>
                          </w:r>
                          <w:proofErr w:type="spellEnd"/>
                          <w:r>
                            <w:rPr>
                              <w:rFonts w:ascii="Arial MT"/>
                              <w:spacing w:val="-5"/>
                              <w:sz w:val="20"/>
                              <w:lang w:val="en-US"/>
                            </w:rPr>
                            <w:t xml:space="preserve"> Covid-19 </w:t>
                          </w:r>
                          <w:proofErr w:type="spellStart"/>
                          <w:r>
                            <w:rPr>
                              <w:rFonts w:ascii="Arial MT"/>
                              <w:spacing w:val="-5"/>
                              <w:sz w:val="20"/>
                              <w:lang w:val="en-US"/>
                            </w:rPr>
                            <w:t>Samarinda</w:t>
                          </w:r>
                          <w:proofErr w:type="spellEnd"/>
                          <w:r>
                            <w:rPr>
                              <w:rFonts w:ascii="Arial MT"/>
                              <w:spacing w:val="-5"/>
                              <w:sz w:val="20"/>
                              <w:lang w:val="en-US"/>
                            </w:rPr>
                            <w:t xml:space="preserve"> (Lola P.L)</w:t>
                          </w:r>
                        </w:p>
                        <w:p w14:paraId="49C45577" w14:textId="77777777" w:rsidR="00BC3471" w:rsidRPr="002942D4" w:rsidRDefault="00BC3471" w:rsidP="00BC3471">
                          <w:pPr>
                            <w:spacing w:before="13"/>
                            <w:ind w:left="20"/>
                            <w:rPr>
                              <w:rFonts w:ascii="Arial MT"/>
                              <w:sz w:val="20"/>
                              <w:lang w:val="en-US"/>
                            </w:rPr>
                          </w:pPr>
                        </w:p>
                        <w:p w14:paraId="52D3316D" w14:textId="0C0F8BF4" w:rsidR="00D7677B" w:rsidRPr="00357641" w:rsidRDefault="00D7677B" w:rsidP="00D7677B">
                          <w:pPr>
                            <w:spacing w:before="13"/>
                            <w:ind w:left="20"/>
                            <w:rPr>
                              <w:rFonts w:ascii="Arial MT"/>
                              <w:sz w:val="20"/>
                              <w:lang w:val="en-US"/>
                            </w:rPr>
                          </w:pPr>
                        </w:p>
                        <w:p w14:paraId="607397B1" w14:textId="232A11DC" w:rsidR="002F4677" w:rsidRDefault="002F4677">
                          <w:pPr>
                            <w:spacing w:before="13"/>
                            <w:ind w:left="20"/>
                            <w:rPr>
                              <w:rFonts w:ascii="Arial MT"/>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0455E" id="_x0000_t202" coordsize="21600,21600" o:spt="202" path="m,l,21600r21600,l21600,xe">
              <v:stroke joinstyle="miter"/>
              <v:path gradientshapeok="t" o:connecttype="rect"/>
            </v:shapetype>
            <v:shape id="Text Box 6" o:spid="_x0000_s1027" type="#_x0000_t202" style="position:absolute;margin-left:3.6pt;margin-top:0;width:391.2pt;height:18pt;z-index:-25165414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" filled="f" stroked="f">
              <v:textbox inset="0,0,0,0">
                <w:txbxContent>
                  <w:p w14:paraId="0DCB428A" w14:textId="1C79E0CD" w:rsidR="00BC3471" w:rsidRDefault="00BC3471" w:rsidP="00BC3471">
                    <w:pPr>
                      <w:spacing w:before="13"/>
                      <w:ind w:left="20"/>
                      <w:rPr>
                        <w:rFonts w:ascii="Arial MT"/>
                        <w:sz w:val="20"/>
                        <w:lang w:val="en-US"/>
                      </w:rPr>
                    </w:pPr>
                    <w:proofErr w:type="spellStart"/>
                    <w:r>
                      <w:rPr>
                        <w:rFonts w:ascii="Arial MT"/>
                        <w:spacing w:val="-5"/>
                        <w:sz w:val="20"/>
                        <w:lang w:val="en-US"/>
                      </w:rPr>
                      <w:t>Analisis</w:t>
                    </w:r>
                    <w:proofErr w:type="spellEnd"/>
                    <w:r>
                      <w:rPr>
                        <w:rFonts w:ascii="Arial MT"/>
                        <w:spacing w:val="-5"/>
                        <w:sz w:val="20"/>
                        <w:lang w:val="en-US"/>
                      </w:rPr>
                      <w:t xml:space="preserve"> </w:t>
                    </w:r>
                    <w:proofErr w:type="spellStart"/>
                    <w:r>
                      <w:rPr>
                        <w:rFonts w:ascii="Arial MT"/>
                        <w:spacing w:val="-5"/>
                        <w:sz w:val="20"/>
                        <w:lang w:val="en-US"/>
                      </w:rPr>
                      <w:t>Stretegi</w:t>
                    </w:r>
                    <w:proofErr w:type="spellEnd"/>
                    <w:r>
                      <w:rPr>
                        <w:rFonts w:ascii="Arial MT"/>
                        <w:spacing w:val="-5"/>
                        <w:sz w:val="20"/>
                        <w:lang w:val="en-US"/>
                      </w:rPr>
                      <w:t xml:space="preserve"> </w:t>
                    </w:r>
                    <w:proofErr w:type="spellStart"/>
                    <w:r>
                      <w:rPr>
                        <w:rFonts w:ascii="Arial MT"/>
                        <w:spacing w:val="-5"/>
                        <w:sz w:val="20"/>
                        <w:lang w:val="en-US"/>
                      </w:rPr>
                      <w:t>Komunikasi</w:t>
                    </w:r>
                    <w:proofErr w:type="spellEnd"/>
                    <w:r>
                      <w:rPr>
                        <w:rFonts w:ascii="Arial MT"/>
                        <w:spacing w:val="-5"/>
                        <w:sz w:val="20"/>
                        <w:lang w:val="en-US"/>
                      </w:rPr>
                      <w:t xml:space="preserve"> Dalam </w:t>
                    </w:r>
                    <w:proofErr w:type="spellStart"/>
                    <w:r>
                      <w:rPr>
                        <w:rFonts w:ascii="Arial MT"/>
                        <w:spacing w:val="-5"/>
                        <w:sz w:val="20"/>
                        <w:lang w:val="en-US"/>
                      </w:rPr>
                      <w:t>mencegah</w:t>
                    </w:r>
                    <w:proofErr w:type="spellEnd"/>
                    <w:r>
                      <w:rPr>
                        <w:rFonts w:ascii="Arial MT"/>
                        <w:spacing w:val="-5"/>
                        <w:sz w:val="20"/>
                        <w:lang w:val="en-US"/>
                      </w:rPr>
                      <w:t xml:space="preserve"> </w:t>
                    </w:r>
                    <w:proofErr w:type="spellStart"/>
                    <w:r>
                      <w:rPr>
                        <w:rFonts w:ascii="Arial MT"/>
                        <w:spacing w:val="-5"/>
                        <w:sz w:val="20"/>
                        <w:lang w:val="en-US"/>
                      </w:rPr>
                      <w:t>penyebaran</w:t>
                    </w:r>
                    <w:proofErr w:type="spellEnd"/>
                    <w:r>
                      <w:rPr>
                        <w:rFonts w:ascii="Arial MT"/>
                        <w:spacing w:val="-5"/>
                        <w:sz w:val="20"/>
                        <w:lang w:val="en-US"/>
                      </w:rPr>
                      <w:t xml:space="preserve"> Covid-19 </w:t>
                    </w:r>
                    <w:proofErr w:type="spellStart"/>
                    <w:r>
                      <w:rPr>
                        <w:rFonts w:ascii="Arial MT"/>
                        <w:spacing w:val="-5"/>
                        <w:sz w:val="20"/>
                        <w:lang w:val="en-US"/>
                      </w:rPr>
                      <w:t>Samarinda</w:t>
                    </w:r>
                    <w:proofErr w:type="spellEnd"/>
                    <w:r>
                      <w:rPr>
                        <w:rFonts w:ascii="Arial MT"/>
                        <w:spacing w:val="-5"/>
                        <w:sz w:val="20"/>
                        <w:lang w:val="en-US"/>
                      </w:rPr>
                      <w:t xml:space="preserve"> (Lola P.L)</w:t>
                    </w:r>
                  </w:p>
                  <w:p w14:paraId="49C45577" w14:textId="77777777" w:rsidR="00BC3471" w:rsidRPr="002942D4" w:rsidRDefault="00BC3471" w:rsidP="00BC3471">
                    <w:pPr>
                      <w:spacing w:before="13"/>
                      <w:ind w:left="20"/>
                      <w:rPr>
                        <w:rFonts w:ascii="Arial MT"/>
                        <w:sz w:val="20"/>
                        <w:lang w:val="en-US"/>
                      </w:rPr>
                    </w:pPr>
                  </w:p>
                  <w:p w14:paraId="52D3316D" w14:textId="0C0F8BF4" w:rsidR="00D7677B" w:rsidRPr="00357641" w:rsidRDefault="00D7677B" w:rsidP="00D7677B">
                    <w:pPr>
                      <w:spacing w:before="13"/>
                      <w:ind w:left="20"/>
                      <w:rPr>
                        <w:rFonts w:ascii="Arial MT"/>
                        <w:sz w:val="20"/>
                        <w:lang w:val="en-US"/>
                      </w:rPr>
                    </w:pPr>
                  </w:p>
                  <w:p w14:paraId="607397B1" w14:textId="232A11DC" w:rsidR="002F4677" w:rsidRDefault="002F4677">
                    <w:pPr>
                      <w:spacing w:before="13"/>
                      <w:ind w:left="20"/>
                      <w:rPr>
                        <w:rFonts w:ascii="Arial MT"/>
                        <w:sz w:val="20"/>
                        <w:lang w:val="en-US"/>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1" allowOverlap="1" wp14:anchorId="5AF1FAB1" wp14:editId="03842C18">
              <wp:simplePos x="0" y="0"/>
              <wp:positionH relativeFrom="page">
                <wp:posOffset>828040</wp:posOffset>
              </wp:positionH>
              <wp:positionV relativeFrom="page">
                <wp:posOffset>701040</wp:posOffset>
              </wp:positionV>
              <wp:extent cx="4848225" cy="7620"/>
              <wp:effectExtent l="0" t="0" r="0" b="0"/>
              <wp:wrapNone/>
              <wp:docPr id="8914169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0BA52" id="Rectangle 5" o:spid="_x0000_s1026" style="position:absolute;margin-left:65.2pt;margin-top:55.2pt;width:381.7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D7D2A3"/>
    <w:multiLevelType w:val="singleLevel"/>
    <w:tmpl w:val="A9D7D2A3"/>
    <w:lvl w:ilvl="0">
      <w:start w:val="1"/>
      <w:numFmt w:val="lowerLetter"/>
      <w:suff w:val="space"/>
      <w:lvlText w:val="%1)"/>
      <w:lvlJc w:val="left"/>
    </w:lvl>
  </w:abstractNum>
  <w:abstractNum w:abstractNumId="1" w15:restartNumberingAfterBreak="0">
    <w:nsid w:val="FC6CAA5E"/>
    <w:multiLevelType w:val="singleLevel"/>
    <w:tmpl w:val="FC6CAA5E"/>
    <w:lvl w:ilvl="0">
      <w:start w:val="1"/>
      <w:numFmt w:val="lowerLetter"/>
      <w:suff w:val="space"/>
      <w:lvlText w:val="%1)"/>
      <w:lvlJc w:val="left"/>
    </w:lvl>
  </w:abstractNum>
  <w:abstractNum w:abstractNumId="2" w15:restartNumberingAfterBreak="0">
    <w:nsid w:val="03AA2FA4"/>
    <w:multiLevelType w:val="hybridMultilevel"/>
    <w:tmpl w:val="1BA2725A"/>
    <w:lvl w:ilvl="0" w:tplc="A3380410">
      <w:start w:val="1"/>
      <w:numFmt w:val="decimal"/>
      <w:lvlText w:val="%1."/>
      <w:lvlJc w:val="left"/>
      <w:pPr>
        <w:ind w:left="1222" w:hanging="360"/>
      </w:pPr>
      <w:rPr>
        <w:rFonts w:hint="default"/>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3" w15:restartNumberingAfterBreak="0">
    <w:nsid w:val="1604DD4D"/>
    <w:multiLevelType w:val="multilevel"/>
    <w:tmpl w:val="1604DD4D"/>
    <w:lvl w:ilvl="0">
      <w:start w:val="1"/>
      <w:numFmt w:val="upperLetter"/>
      <w:suff w:val="space"/>
      <w:lvlText w:val="%1."/>
      <w:lvlJc w:val="left"/>
      <w:pPr>
        <w:ind w:left="840"/>
      </w:pPr>
    </w:lvl>
    <w:lvl w:ilvl="1">
      <w:start w:val="1"/>
      <w:numFmt w:val="lowerLetter"/>
      <w:lvlText w:val="%2)"/>
      <w:lvlJc w:val="left"/>
      <w:pPr>
        <w:tabs>
          <w:tab w:val="left" w:pos="1680"/>
        </w:tabs>
        <w:ind w:left="1680" w:hanging="420"/>
      </w:pPr>
      <w:rPr>
        <w:rFonts w:hint="default"/>
      </w:rPr>
    </w:lvl>
    <w:lvl w:ilvl="2">
      <w:start w:val="1"/>
      <w:numFmt w:val="lowerRoman"/>
      <w:lvlText w:val="%3."/>
      <w:lvlJc w:val="left"/>
      <w:pPr>
        <w:tabs>
          <w:tab w:val="left" w:pos="2100"/>
        </w:tabs>
        <w:ind w:left="2100" w:hanging="420"/>
      </w:pPr>
      <w:rPr>
        <w:rFonts w:hint="default"/>
      </w:rPr>
    </w:lvl>
    <w:lvl w:ilvl="3">
      <w:start w:val="1"/>
      <w:numFmt w:val="decimal"/>
      <w:lvlText w:val="%4."/>
      <w:lvlJc w:val="left"/>
      <w:pPr>
        <w:tabs>
          <w:tab w:val="left" w:pos="2520"/>
        </w:tabs>
        <w:ind w:left="2520" w:hanging="420"/>
      </w:pPr>
      <w:rPr>
        <w:rFonts w:hint="default"/>
      </w:rPr>
    </w:lvl>
    <w:lvl w:ilvl="4">
      <w:start w:val="1"/>
      <w:numFmt w:val="lowerLetter"/>
      <w:lvlText w:val="%5)"/>
      <w:lvlJc w:val="left"/>
      <w:pPr>
        <w:tabs>
          <w:tab w:val="left" w:pos="2940"/>
        </w:tabs>
        <w:ind w:left="2940" w:hanging="420"/>
      </w:pPr>
      <w:rPr>
        <w:rFonts w:hint="default"/>
      </w:rPr>
    </w:lvl>
    <w:lvl w:ilvl="5">
      <w:start w:val="1"/>
      <w:numFmt w:val="lowerRoman"/>
      <w:lvlText w:val="%6."/>
      <w:lvlJc w:val="left"/>
      <w:pPr>
        <w:tabs>
          <w:tab w:val="left" w:pos="3360"/>
        </w:tabs>
        <w:ind w:left="3360" w:hanging="420"/>
      </w:pPr>
      <w:rPr>
        <w:rFonts w:hint="default"/>
      </w:rPr>
    </w:lvl>
    <w:lvl w:ilvl="6">
      <w:start w:val="1"/>
      <w:numFmt w:val="decimal"/>
      <w:lvlText w:val="%7."/>
      <w:lvlJc w:val="left"/>
      <w:pPr>
        <w:tabs>
          <w:tab w:val="left" w:pos="3780"/>
        </w:tabs>
        <w:ind w:left="3780" w:hanging="420"/>
      </w:pPr>
      <w:rPr>
        <w:rFonts w:hint="default"/>
      </w:rPr>
    </w:lvl>
    <w:lvl w:ilvl="7">
      <w:start w:val="1"/>
      <w:numFmt w:val="lowerLetter"/>
      <w:lvlText w:val="%8)"/>
      <w:lvlJc w:val="left"/>
      <w:pPr>
        <w:tabs>
          <w:tab w:val="left" w:pos="4200"/>
        </w:tabs>
        <w:ind w:left="4200" w:hanging="420"/>
      </w:pPr>
      <w:rPr>
        <w:rFonts w:hint="default"/>
      </w:rPr>
    </w:lvl>
    <w:lvl w:ilvl="8">
      <w:start w:val="1"/>
      <w:numFmt w:val="lowerRoman"/>
      <w:lvlText w:val="%9."/>
      <w:lvlJc w:val="left"/>
      <w:pPr>
        <w:tabs>
          <w:tab w:val="left" w:pos="4620"/>
        </w:tabs>
        <w:ind w:left="4620" w:hanging="420"/>
      </w:pPr>
      <w:rPr>
        <w:rFonts w:hint="default"/>
      </w:rPr>
    </w:lvl>
  </w:abstractNum>
  <w:abstractNum w:abstractNumId="4" w15:restartNumberingAfterBreak="0">
    <w:nsid w:val="21836562"/>
    <w:multiLevelType w:val="hybridMultilevel"/>
    <w:tmpl w:val="6A3605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1566A9B"/>
    <w:multiLevelType w:val="singleLevel"/>
    <w:tmpl w:val="41566A9B"/>
    <w:lvl w:ilvl="0">
      <w:start w:val="1"/>
      <w:numFmt w:val="lowerLetter"/>
      <w:suff w:val="space"/>
      <w:lvlText w:val="%1)"/>
      <w:lvlJc w:val="left"/>
    </w:lvl>
  </w:abstractNum>
  <w:abstractNum w:abstractNumId="6" w15:restartNumberingAfterBreak="0">
    <w:nsid w:val="49A27D7D"/>
    <w:multiLevelType w:val="hybridMultilevel"/>
    <w:tmpl w:val="026AF51E"/>
    <w:lvl w:ilvl="0" w:tplc="F4E497AA">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473FDAF"/>
    <w:multiLevelType w:val="singleLevel"/>
    <w:tmpl w:val="6473FDAF"/>
    <w:lvl w:ilvl="0">
      <w:start w:val="1"/>
      <w:numFmt w:val="upperLetter"/>
      <w:suff w:val="space"/>
      <w:lvlText w:val="%1."/>
      <w:lvlJc w:val="left"/>
    </w:lvl>
  </w:abstractNum>
  <w:num w:numId="1" w16cid:durableId="214121283">
    <w:abstractNumId w:val="7"/>
  </w:num>
  <w:num w:numId="2" w16cid:durableId="587229088">
    <w:abstractNumId w:val="0"/>
  </w:num>
  <w:num w:numId="3" w16cid:durableId="925190984">
    <w:abstractNumId w:val="5"/>
  </w:num>
  <w:num w:numId="4" w16cid:durableId="239491323">
    <w:abstractNumId w:val="1"/>
  </w:num>
  <w:num w:numId="5" w16cid:durableId="1447507673">
    <w:abstractNumId w:val="3"/>
  </w:num>
  <w:num w:numId="6" w16cid:durableId="943077565">
    <w:abstractNumId w:val="4"/>
  </w:num>
  <w:num w:numId="7" w16cid:durableId="2004353189">
    <w:abstractNumId w:val="2"/>
  </w:num>
  <w:num w:numId="8" w16cid:durableId="1667709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1C"/>
    <w:rsid w:val="000124BA"/>
    <w:rsid w:val="000169AA"/>
    <w:rsid w:val="00025BC8"/>
    <w:rsid w:val="000619AE"/>
    <w:rsid w:val="000639AA"/>
    <w:rsid w:val="0007199B"/>
    <w:rsid w:val="00093D0A"/>
    <w:rsid w:val="00094929"/>
    <w:rsid w:val="0009756A"/>
    <w:rsid w:val="000B58AF"/>
    <w:rsid w:val="00106E60"/>
    <w:rsid w:val="00184445"/>
    <w:rsid w:val="001C56B8"/>
    <w:rsid w:val="001F4740"/>
    <w:rsid w:val="00224305"/>
    <w:rsid w:val="00231B5B"/>
    <w:rsid w:val="00237764"/>
    <w:rsid w:val="002942D4"/>
    <w:rsid w:val="002C292E"/>
    <w:rsid w:val="002E1A33"/>
    <w:rsid w:val="002F4677"/>
    <w:rsid w:val="00357641"/>
    <w:rsid w:val="00361227"/>
    <w:rsid w:val="003B65CF"/>
    <w:rsid w:val="003D1225"/>
    <w:rsid w:val="0040713E"/>
    <w:rsid w:val="00410235"/>
    <w:rsid w:val="004926FE"/>
    <w:rsid w:val="004A4670"/>
    <w:rsid w:val="004A770C"/>
    <w:rsid w:val="004C764A"/>
    <w:rsid w:val="004D4A23"/>
    <w:rsid w:val="005F0AE3"/>
    <w:rsid w:val="006071A9"/>
    <w:rsid w:val="006515D2"/>
    <w:rsid w:val="006D7CAC"/>
    <w:rsid w:val="006F221C"/>
    <w:rsid w:val="007037B6"/>
    <w:rsid w:val="00707E00"/>
    <w:rsid w:val="00716752"/>
    <w:rsid w:val="00722F26"/>
    <w:rsid w:val="00773AFF"/>
    <w:rsid w:val="007B7B7A"/>
    <w:rsid w:val="007D1303"/>
    <w:rsid w:val="00800480"/>
    <w:rsid w:val="00812009"/>
    <w:rsid w:val="00812F45"/>
    <w:rsid w:val="00821C05"/>
    <w:rsid w:val="00826108"/>
    <w:rsid w:val="00831FAB"/>
    <w:rsid w:val="008B0F97"/>
    <w:rsid w:val="008B7BFE"/>
    <w:rsid w:val="008C581F"/>
    <w:rsid w:val="008F042F"/>
    <w:rsid w:val="009365B2"/>
    <w:rsid w:val="0096477C"/>
    <w:rsid w:val="00994CD1"/>
    <w:rsid w:val="009F5076"/>
    <w:rsid w:val="009F60D2"/>
    <w:rsid w:val="00A07086"/>
    <w:rsid w:val="00A55641"/>
    <w:rsid w:val="00A918DA"/>
    <w:rsid w:val="00AA00A3"/>
    <w:rsid w:val="00AC780C"/>
    <w:rsid w:val="00B0011D"/>
    <w:rsid w:val="00B40E8D"/>
    <w:rsid w:val="00B67DFE"/>
    <w:rsid w:val="00B73F2E"/>
    <w:rsid w:val="00B864FB"/>
    <w:rsid w:val="00B87BF6"/>
    <w:rsid w:val="00BA3D12"/>
    <w:rsid w:val="00BC3471"/>
    <w:rsid w:val="00C33411"/>
    <w:rsid w:val="00C71A9F"/>
    <w:rsid w:val="00C82F3A"/>
    <w:rsid w:val="00CE58E2"/>
    <w:rsid w:val="00D372A4"/>
    <w:rsid w:val="00D37AB1"/>
    <w:rsid w:val="00D4176E"/>
    <w:rsid w:val="00D548B8"/>
    <w:rsid w:val="00D7677B"/>
    <w:rsid w:val="00D807F7"/>
    <w:rsid w:val="00E00E83"/>
    <w:rsid w:val="00E015BE"/>
    <w:rsid w:val="00E674FD"/>
    <w:rsid w:val="00E70F1B"/>
    <w:rsid w:val="00E823CA"/>
    <w:rsid w:val="00EF5074"/>
    <w:rsid w:val="00F31B19"/>
    <w:rsid w:val="00F34330"/>
    <w:rsid w:val="00F44E70"/>
    <w:rsid w:val="00F62243"/>
    <w:rsid w:val="00F94E11"/>
    <w:rsid w:val="00FA1B87"/>
    <w:rsid w:val="00FE7E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DEFEA"/>
  <w15:chartTrackingRefBased/>
  <w15:docId w15:val="{66406C67-BED2-4E0F-A24D-FE0035B5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221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1"/>
    <w:qFormat/>
    <w:rsid w:val="006F221C"/>
    <w:pPr>
      <w:ind w:left="132"/>
      <w:outlineLvl w:val="0"/>
    </w:pPr>
    <w:rPr>
      <w:b/>
      <w:bCs/>
      <w:sz w:val="24"/>
      <w:szCs w:val="24"/>
    </w:rPr>
  </w:style>
  <w:style w:type="paragraph" w:styleId="Heading2">
    <w:name w:val="heading 2"/>
    <w:basedOn w:val="Normal"/>
    <w:next w:val="Normal"/>
    <w:link w:val="Heading2Char"/>
    <w:uiPriority w:val="1"/>
    <w:qFormat/>
    <w:rsid w:val="006F221C"/>
    <w:pPr>
      <w:spacing w:line="264" w:lineRule="exact"/>
      <w:ind w:left="132"/>
      <w:outlineLvl w:val="1"/>
    </w:pPr>
    <w:rPr>
      <w:b/>
      <w:bCs/>
      <w:sz w:val="23"/>
      <w:szCs w:val="23"/>
    </w:rPr>
  </w:style>
  <w:style w:type="paragraph" w:styleId="Heading3">
    <w:name w:val="heading 3"/>
    <w:basedOn w:val="Normal"/>
    <w:next w:val="Normal"/>
    <w:link w:val="Heading3Char"/>
    <w:uiPriority w:val="1"/>
    <w:qFormat/>
    <w:rsid w:val="006F221C"/>
    <w:pPr>
      <w:spacing w:line="264" w:lineRule="exact"/>
      <w:ind w:left="132"/>
      <w:jc w:val="both"/>
      <w:outlineLvl w:val="2"/>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221C"/>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1"/>
    <w:rsid w:val="006F221C"/>
    <w:rPr>
      <w:rFonts w:ascii="Times New Roman" w:eastAsia="Times New Roman" w:hAnsi="Times New Roman" w:cs="Times New Roman"/>
      <w:b/>
      <w:bCs/>
      <w:kern w:val="0"/>
      <w:sz w:val="23"/>
      <w:szCs w:val="23"/>
      <w:lang w:val="id"/>
      <w14:ligatures w14:val="none"/>
    </w:rPr>
  </w:style>
  <w:style w:type="character" w:customStyle="1" w:styleId="Heading3Char">
    <w:name w:val="Heading 3 Char"/>
    <w:basedOn w:val="DefaultParagraphFont"/>
    <w:link w:val="Heading3"/>
    <w:uiPriority w:val="1"/>
    <w:rsid w:val="006F221C"/>
    <w:rPr>
      <w:rFonts w:ascii="Times New Roman" w:eastAsia="Times New Roman" w:hAnsi="Times New Roman" w:cs="Times New Roman"/>
      <w:b/>
      <w:bCs/>
      <w:i/>
      <w:iCs/>
      <w:kern w:val="0"/>
      <w:sz w:val="23"/>
      <w:szCs w:val="23"/>
      <w:lang w:val="id"/>
      <w14:ligatures w14:val="none"/>
    </w:rPr>
  </w:style>
  <w:style w:type="paragraph" w:styleId="BodyText">
    <w:name w:val="Body Text"/>
    <w:basedOn w:val="Normal"/>
    <w:link w:val="BodyTextChar"/>
    <w:uiPriority w:val="1"/>
    <w:qFormat/>
    <w:rsid w:val="006F221C"/>
    <w:rPr>
      <w:sz w:val="23"/>
      <w:szCs w:val="23"/>
    </w:rPr>
  </w:style>
  <w:style w:type="character" w:customStyle="1" w:styleId="BodyTextChar">
    <w:name w:val="Body Text Char"/>
    <w:basedOn w:val="DefaultParagraphFont"/>
    <w:link w:val="BodyText"/>
    <w:uiPriority w:val="1"/>
    <w:rsid w:val="006F221C"/>
    <w:rPr>
      <w:rFonts w:ascii="Times New Roman" w:eastAsia="Times New Roman" w:hAnsi="Times New Roman" w:cs="Times New Roman"/>
      <w:kern w:val="0"/>
      <w:sz w:val="23"/>
      <w:szCs w:val="23"/>
      <w:lang w:val="id"/>
      <w14:ligatures w14:val="none"/>
    </w:rPr>
  </w:style>
  <w:style w:type="character" w:styleId="Hyperlink">
    <w:name w:val="Hyperlink"/>
    <w:basedOn w:val="DefaultParagraphFont"/>
    <w:qFormat/>
    <w:rsid w:val="006F221C"/>
    <w:rPr>
      <w:color w:val="0000FF"/>
      <w:u w:val="single"/>
    </w:rPr>
  </w:style>
  <w:style w:type="paragraph" w:styleId="Title">
    <w:name w:val="Title"/>
    <w:basedOn w:val="Normal"/>
    <w:link w:val="TitleChar"/>
    <w:uiPriority w:val="1"/>
    <w:qFormat/>
    <w:rsid w:val="006F221C"/>
    <w:pPr>
      <w:ind w:left="260" w:right="273"/>
      <w:jc w:val="center"/>
    </w:pPr>
    <w:rPr>
      <w:b/>
      <w:bCs/>
      <w:sz w:val="28"/>
      <w:szCs w:val="28"/>
    </w:rPr>
  </w:style>
  <w:style w:type="character" w:customStyle="1" w:styleId="TitleChar">
    <w:name w:val="Title Char"/>
    <w:basedOn w:val="DefaultParagraphFont"/>
    <w:link w:val="Title"/>
    <w:uiPriority w:val="1"/>
    <w:rsid w:val="006F221C"/>
    <w:rPr>
      <w:rFonts w:ascii="Times New Roman" w:eastAsia="Times New Roman" w:hAnsi="Times New Roman" w:cs="Times New Roman"/>
      <w:b/>
      <w:bCs/>
      <w:kern w:val="0"/>
      <w:sz w:val="28"/>
      <w:szCs w:val="28"/>
      <w:lang w:val="id"/>
      <w14:ligatures w14:val="none"/>
    </w:rPr>
  </w:style>
  <w:style w:type="paragraph" w:styleId="Header">
    <w:name w:val="header"/>
    <w:basedOn w:val="Normal"/>
    <w:link w:val="HeaderChar"/>
    <w:uiPriority w:val="99"/>
    <w:unhideWhenUsed/>
    <w:rsid w:val="003B65CF"/>
    <w:pPr>
      <w:tabs>
        <w:tab w:val="center" w:pos="4513"/>
        <w:tab w:val="right" w:pos="9026"/>
      </w:tabs>
    </w:pPr>
  </w:style>
  <w:style w:type="character" w:customStyle="1" w:styleId="HeaderChar">
    <w:name w:val="Header Char"/>
    <w:basedOn w:val="DefaultParagraphFont"/>
    <w:link w:val="Header"/>
    <w:uiPriority w:val="99"/>
    <w:rsid w:val="003B65CF"/>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3B65CF"/>
    <w:pPr>
      <w:tabs>
        <w:tab w:val="center" w:pos="4513"/>
        <w:tab w:val="right" w:pos="9026"/>
      </w:tabs>
    </w:pPr>
  </w:style>
  <w:style w:type="character" w:customStyle="1" w:styleId="FooterChar">
    <w:name w:val="Footer Char"/>
    <w:basedOn w:val="DefaultParagraphFont"/>
    <w:link w:val="Footer"/>
    <w:uiPriority w:val="99"/>
    <w:rsid w:val="003B65CF"/>
    <w:rPr>
      <w:rFonts w:ascii="Times New Roman" w:eastAsia="Times New Roman" w:hAnsi="Times New Roman" w:cs="Times New Roman"/>
      <w:kern w:val="0"/>
      <w:lang w:val="id"/>
      <w14:ligatures w14:val="none"/>
    </w:rPr>
  </w:style>
  <w:style w:type="paragraph" w:styleId="ListParagraph">
    <w:name w:val="List Paragraph"/>
    <w:basedOn w:val="Normal"/>
    <w:uiPriority w:val="34"/>
    <w:qFormat/>
    <w:rsid w:val="006071A9"/>
    <w:pPr>
      <w:widowControl/>
      <w:autoSpaceDE/>
      <w:autoSpaceDN/>
      <w:spacing w:after="200" w:line="276" w:lineRule="auto"/>
      <w:ind w:left="720"/>
      <w:contextualSpacing/>
    </w:pPr>
    <w:rPr>
      <w:rFonts w:asciiTheme="minorHAnsi" w:eastAsiaTheme="minorHAnsi" w:hAnsiTheme="minorHAnsi" w:cstheme="minorBidi"/>
      <w:lang w:val="en-US"/>
    </w:rPr>
  </w:style>
  <w:style w:type="table" w:styleId="TableGrid">
    <w:name w:val="Table Grid"/>
    <w:basedOn w:val="TableNormal"/>
    <w:uiPriority w:val="39"/>
    <w:qFormat/>
    <w:rsid w:val="00106E60"/>
    <w:pPr>
      <w:widowControl w:val="0"/>
      <w:spacing w:after="0" w:line="240" w:lineRule="auto"/>
      <w:jc w:val="both"/>
    </w:pPr>
    <w:rPr>
      <w:rFonts w:ascii="Times New Roman" w:eastAsia="SimSun" w:hAnsi="Times New Roman"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23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9659-B8A8-4016-90A6-68C3FB60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4165</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Peni Lummi</dc:creator>
  <cp:keywords/>
  <dc:description/>
  <cp:lastModifiedBy>Lola Peni Lummi</cp:lastModifiedBy>
  <cp:revision>29</cp:revision>
  <cp:lastPrinted>2023-08-09T12:36:00Z</cp:lastPrinted>
  <dcterms:created xsi:type="dcterms:W3CDTF">2023-07-26T04:35:00Z</dcterms:created>
  <dcterms:modified xsi:type="dcterms:W3CDTF">2023-08-14T04:38:00Z</dcterms:modified>
</cp:coreProperties>
</file>